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85" w:rsidRPr="0069152E" w:rsidRDefault="00251885" w:rsidP="00251885">
      <w:pPr>
        <w:rPr>
          <w:rFonts w:cs="Arial"/>
          <w:sz w:val="16"/>
          <w:szCs w:val="16"/>
        </w:rPr>
      </w:pPr>
      <w:r w:rsidRPr="0069152E">
        <w:rPr>
          <w:rFonts w:cs="Arial"/>
          <w:sz w:val="20"/>
          <w:szCs w:val="20"/>
        </w:rPr>
        <w:t xml:space="preserve">You have been nominated as a Referee, for a Candidate participating in the </w:t>
      </w:r>
      <w:r w:rsidR="002444C6">
        <w:rPr>
          <w:rFonts w:cs="Arial"/>
          <w:sz w:val="20"/>
          <w:szCs w:val="20"/>
        </w:rPr>
        <w:t>Victorian Allocation and Placement S</w:t>
      </w:r>
      <w:r w:rsidR="0002212D">
        <w:rPr>
          <w:rFonts w:cs="Arial"/>
          <w:sz w:val="20"/>
          <w:szCs w:val="20"/>
        </w:rPr>
        <w:t>y</w:t>
      </w:r>
      <w:r w:rsidR="002444C6">
        <w:rPr>
          <w:rFonts w:cs="Arial"/>
          <w:sz w:val="20"/>
          <w:szCs w:val="20"/>
        </w:rPr>
        <w:t>stem</w:t>
      </w:r>
      <w:r w:rsidRPr="0069152E">
        <w:rPr>
          <w:rFonts w:cs="Arial"/>
          <w:sz w:val="20"/>
          <w:szCs w:val="20"/>
        </w:rPr>
        <w:t xml:space="preserve"> Match (Candidate details below). </w:t>
      </w:r>
    </w:p>
    <w:p w:rsidR="0002212D" w:rsidRDefault="00251885" w:rsidP="00251885">
      <w:pPr>
        <w:rPr>
          <w:rFonts w:cs="Arial"/>
          <w:sz w:val="20"/>
          <w:szCs w:val="20"/>
        </w:rPr>
      </w:pPr>
      <w:r w:rsidRPr="0069152E">
        <w:rPr>
          <w:rFonts w:cs="Arial"/>
          <w:sz w:val="20"/>
          <w:szCs w:val="20"/>
        </w:rPr>
        <w:t>Please complete the Clinical Refe</w:t>
      </w:r>
      <w:r w:rsidR="007034C8" w:rsidRPr="0069152E">
        <w:rPr>
          <w:rFonts w:cs="Arial"/>
          <w:sz w:val="20"/>
          <w:szCs w:val="20"/>
        </w:rPr>
        <w:t xml:space="preserve">rence Form below. </w:t>
      </w:r>
    </w:p>
    <w:p w:rsidR="00D12C5F" w:rsidRPr="0069152E" w:rsidRDefault="007034C8" w:rsidP="00251885">
      <w:pPr>
        <w:rPr>
          <w:rFonts w:cs="Arial"/>
          <w:sz w:val="20"/>
          <w:szCs w:val="20"/>
        </w:rPr>
      </w:pPr>
      <w:r w:rsidRPr="0069152E">
        <w:rPr>
          <w:rFonts w:cs="Arial"/>
          <w:sz w:val="20"/>
          <w:szCs w:val="20"/>
        </w:rPr>
        <w:t xml:space="preserve">Note: </w:t>
      </w:r>
      <w:r w:rsidR="00D12C5F" w:rsidRPr="0069152E">
        <w:rPr>
          <w:rFonts w:cs="Arial"/>
          <w:sz w:val="20"/>
          <w:szCs w:val="20"/>
        </w:rPr>
        <w:t xml:space="preserve">once the form is submitted, this cannot be edited or changed. Ensure you have submitted this form by the closing date. </w:t>
      </w:r>
    </w:p>
    <w:p w:rsidR="00251885" w:rsidRPr="0069152E" w:rsidRDefault="00D12C5F" w:rsidP="00251885">
      <w:pPr>
        <w:rPr>
          <w:rFonts w:cs="Arial"/>
          <w:sz w:val="20"/>
          <w:szCs w:val="20"/>
        </w:rPr>
      </w:pPr>
      <w:r w:rsidRPr="0069152E">
        <w:rPr>
          <w:rFonts w:cs="Arial"/>
          <w:sz w:val="20"/>
          <w:szCs w:val="20"/>
        </w:rPr>
        <w:t xml:space="preserve">If you were not aware that you had been nominated as a Referee for this Candidate, or have any concerns in regard to completing the Clinical Reference Form, contact PMCV. </w:t>
      </w:r>
    </w:p>
    <w:p w:rsidR="00251885" w:rsidRPr="00DA73B9" w:rsidRDefault="00251885" w:rsidP="00D12C5F">
      <w:pPr>
        <w:rPr>
          <w:b/>
          <w:sz w:val="16"/>
          <w:szCs w:val="16"/>
        </w:rPr>
      </w:pPr>
    </w:p>
    <w:tbl>
      <w:tblPr>
        <w:tblStyle w:val="TableGrid"/>
        <w:tblW w:w="10349" w:type="dxa"/>
        <w:jc w:val="center"/>
        <w:tblInd w:w="0" w:type="dxa"/>
        <w:tblLook w:val="04A0" w:firstRow="1" w:lastRow="0" w:firstColumn="1" w:lastColumn="0" w:noHBand="0" w:noVBand="1"/>
      </w:tblPr>
      <w:tblGrid>
        <w:gridCol w:w="5609"/>
        <w:gridCol w:w="4740"/>
      </w:tblGrid>
      <w:tr w:rsidR="00F149A8" w:rsidTr="0081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tcW w:w="5609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D9D9D9" w:themeFill="background1" w:themeFillShade="D9"/>
            <w:hideMark/>
          </w:tcPr>
          <w:p w:rsidR="00F149A8" w:rsidRDefault="00D94E81">
            <w:pPr>
              <w:rPr>
                <w:b/>
              </w:rPr>
            </w:pPr>
            <w:r>
              <w:rPr>
                <w:b/>
              </w:rPr>
              <w:t>APPLICANT DETAILS</w:t>
            </w:r>
          </w:p>
        </w:tc>
        <w:tc>
          <w:tcPr>
            <w:tcW w:w="474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D9D9D9" w:themeFill="background1" w:themeFillShade="D9"/>
            <w:hideMark/>
          </w:tcPr>
          <w:p w:rsidR="00F149A8" w:rsidRDefault="00D94E81">
            <w:pPr>
              <w:rPr>
                <w:b/>
              </w:rPr>
            </w:pPr>
            <w:r>
              <w:rPr>
                <w:b/>
              </w:rPr>
              <w:t>REFEREE DETAILS</w:t>
            </w:r>
          </w:p>
        </w:tc>
      </w:tr>
      <w:tr w:rsidR="00F149A8" w:rsidTr="00812C02">
        <w:trPr>
          <w:trHeight w:val="299"/>
          <w:jc w:val="center"/>
        </w:trPr>
        <w:tc>
          <w:tcPr>
            <w:tcW w:w="5609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Name: </w:t>
            </w:r>
          </w:p>
        </w:tc>
        <w:tc>
          <w:tcPr>
            <w:tcW w:w="474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  <w:bookmarkStart w:id="0" w:name="_GoBack"/>
            <w:bookmarkEnd w:id="0"/>
          </w:p>
        </w:tc>
      </w:tr>
      <w:tr w:rsidR="00F149A8" w:rsidTr="00812C02">
        <w:trPr>
          <w:trHeight w:val="299"/>
          <w:jc w:val="center"/>
        </w:trPr>
        <w:tc>
          <w:tcPr>
            <w:tcW w:w="5609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Clinical Placement Area(s)</w:t>
            </w:r>
            <w:r w:rsidR="006C07D0">
              <w:rPr>
                <w:b/>
                <w:sz w:val="20"/>
              </w:rPr>
              <w:t>:</w:t>
            </w:r>
          </w:p>
        </w:tc>
        <w:tc>
          <w:tcPr>
            <w:tcW w:w="474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 to Applicant: </w:t>
            </w:r>
          </w:p>
        </w:tc>
      </w:tr>
      <w:tr w:rsidR="00F149A8" w:rsidTr="00812C02">
        <w:trPr>
          <w:trHeight w:val="299"/>
          <w:jc w:val="center"/>
        </w:trPr>
        <w:tc>
          <w:tcPr>
            <w:tcW w:w="5609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Dates of Placement:</w:t>
            </w:r>
          </w:p>
        </w:tc>
        <w:tc>
          <w:tcPr>
            <w:tcW w:w="474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Phone Number:</w:t>
            </w:r>
          </w:p>
        </w:tc>
      </w:tr>
      <w:tr w:rsidR="00F149A8" w:rsidTr="00812C02">
        <w:trPr>
          <w:trHeight w:val="299"/>
          <w:jc w:val="center"/>
        </w:trPr>
        <w:tc>
          <w:tcPr>
            <w:tcW w:w="5609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6C07D0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Hospital/</w:t>
            </w:r>
            <w:r w:rsidR="00F149A8">
              <w:rPr>
                <w:b/>
                <w:sz w:val="20"/>
              </w:rPr>
              <w:t>Health Facility:</w:t>
            </w:r>
            <w:r w:rsidR="009155A6">
              <w:rPr>
                <w:b/>
                <w:sz w:val="20"/>
              </w:rPr>
              <w:t xml:space="preserve"> Royal Women’s Hospital</w:t>
            </w:r>
          </w:p>
        </w:tc>
        <w:tc>
          <w:tcPr>
            <w:tcW w:w="474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</w:tcPr>
          <w:p w:rsidR="00F149A8" w:rsidRDefault="00F149A8" w:rsidP="00F704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Email: </w:t>
            </w:r>
          </w:p>
        </w:tc>
      </w:tr>
    </w:tbl>
    <w:p w:rsidR="00246E5C" w:rsidRDefault="00246E5C" w:rsidP="00246E5C">
      <w:pPr>
        <w:tabs>
          <w:tab w:val="left" w:pos="9705"/>
        </w:tabs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Spec="center" w:tblpY="34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4683"/>
      </w:tblGrid>
      <w:tr w:rsidR="00D12C5F" w:rsidTr="0081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665" w:type="dxa"/>
            <w:shd w:val="clear" w:color="auto" w:fill="D0CECE" w:themeFill="background2" w:themeFillShade="E6"/>
          </w:tcPr>
          <w:p w:rsidR="00D12C5F" w:rsidRPr="00D12C5F" w:rsidRDefault="008D3307" w:rsidP="00812C02">
            <w:pPr>
              <w:tabs>
                <w:tab w:val="left" w:pos="9705"/>
              </w:tabs>
              <w:rPr>
                <w:b/>
              </w:rPr>
            </w:pPr>
            <w:r>
              <w:rPr>
                <w:b/>
              </w:rPr>
              <w:t>Closing date</w:t>
            </w:r>
            <w:r w:rsidR="00D12C5F" w:rsidRPr="00D12C5F">
              <w:rPr>
                <w:b/>
              </w:rPr>
              <w:t xml:space="preserve"> for receipt of Clinical Reference Forms </w:t>
            </w:r>
          </w:p>
        </w:tc>
        <w:tc>
          <w:tcPr>
            <w:tcW w:w="4683" w:type="dxa"/>
          </w:tcPr>
          <w:p w:rsidR="00D12C5F" w:rsidRDefault="002444C6" w:rsidP="00812C02">
            <w:pPr>
              <w:tabs>
                <w:tab w:val="left" w:pos="9705"/>
              </w:tabs>
              <w:rPr>
                <w:sz w:val="16"/>
                <w:szCs w:val="16"/>
              </w:rPr>
            </w:pPr>
            <w:r w:rsidRPr="002444C6">
              <w:rPr>
                <w:color w:val="FF0000"/>
                <w:sz w:val="16"/>
                <w:szCs w:val="16"/>
              </w:rPr>
              <w:t>System date</w:t>
            </w:r>
            <w:r w:rsidR="00812C02">
              <w:rPr>
                <w:color w:val="FF0000"/>
                <w:sz w:val="16"/>
                <w:szCs w:val="16"/>
              </w:rPr>
              <w:t xml:space="preserve"> automatically entered</w:t>
            </w:r>
          </w:p>
        </w:tc>
      </w:tr>
    </w:tbl>
    <w:p w:rsidR="00A727A1" w:rsidRDefault="00A727A1" w:rsidP="00A727A1">
      <w:pPr>
        <w:tabs>
          <w:tab w:val="left" w:pos="9705"/>
        </w:tabs>
        <w:rPr>
          <w:sz w:val="16"/>
          <w:szCs w:val="16"/>
        </w:rPr>
      </w:pPr>
    </w:p>
    <w:p w:rsidR="008D3307" w:rsidRDefault="008D3307" w:rsidP="00DA73B9">
      <w:pPr>
        <w:tabs>
          <w:tab w:val="left" w:pos="9705"/>
        </w:tabs>
        <w:rPr>
          <w:b/>
          <w:sz w:val="24"/>
          <w:szCs w:val="24"/>
        </w:rPr>
      </w:pPr>
      <w:r w:rsidRPr="00A727A1">
        <w:rPr>
          <w:b/>
          <w:sz w:val="24"/>
          <w:szCs w:val="24"/>
        </w:rPr>
        <w:t xml:space="preserve">Instructions </w:t>
      </w:r>
      <w:r w:rsidR="00A727A1">
        <w:rPr>
          <w:b/>
          <w:sz w:val="24"/>
          <w:szCs w:val="24"/>
        </w:rPr>
        <w:t>to r</w:t>
      </w:r>
      <w:r w:rsidRPr="00A727A1">
        <w:rPr>
          <w:b/>
          <w:sz w:val="24"/>
          <w:szCs w:val="24"/>
        </w:rPr>
        <w:t xml:space="preserve">eferee: </w:t>
      </w:r>
    </w:p>
    <w:p w:rsidR="0002212D" w:rsidRDefault="008D3307" w:rsidP="00326422">
      <w:pPr>
        <w:pStyle w:val="ListNumber"/>
      </w:pPr>
      <w:r w:rsidRPr="00DA73B9">
        <w:t xml:space="preserve">Complete the details below; rating the applicant according to the criteria by selecting the appropriate option, mindful </w:t>
      </w:r>
      <w:r w:rsidR="00A727A1" w:rsidRPr="00DA73B9">
        <w:t xml:space="preserve">of the applicant’s ability expected at his/her particular level of training. </w:t>
      </w:r>
    </w:p>
    <w:p w:rsidR="00A727A1" w:rsidRPr="00DA73B9" w:rsidRDefault="0002212D" w:rsidP="00326422">
      <w:pPr>
        <w:pStyle w:val="ListNumber"/>
      </w:pPr>
      <w:r>
        <w:t>A</w:t>
      </w:r>
      <w:r w:rsidR="00A727A1" w:rsidRPr="00DA73B9">
        <w:t>ll questions are mandatory and must be completed</w:t>
      </w:r>
    </w:p>
    <w:p w:rsidR="00A727A1" w:rsidRPr="00DA73B9" w:rsidRDefault="0002212D" w:rsidP="00326422">
      <w:pPr>
        <w:pStyle w:val="ListNumber"/>
      </w:pPr>
      <w:r>
        <w:t xml:space="preserve">At the end, tick the box to </w:t>
      </w:r>
      <w:r w:rsidR="00326422">
        <w:t xml:space="preserve">confirm that the information is true and correct then </w:t>
      </w:r>
      <w:r>
        <w:t>enter</w:t>
      </w:r>
      <w:r w:rsidR="00A727A1" w:rsidRPr="00DA73B9">
        <w:t xml:space="preserve"> the date you completed the form </w:t>
      </w:r>
      <w:r w:rsidR="00326422">
        <w:t>before clicking on “Submit”</w:t>
      </w:r>
    </w:p>
    <w:p w:rsidR="007034C8" w:rsidRDefault="007034C8" w:rsidP="00A727A1">
      <w:pPr>
        <w:tabs>
          <w:tab w:val="left" w:pos="9705"/>
        </w:tabs>
        <w:rPr>
          <w:sz w:val="16"/>
          <w:szCs w:val="16"/>
        </w:rPr>
      </w:pPr>
    </w:p>
    <w:p w:rsidR="00A727A1" w:rsidRDefault="00F704C0" w:rsidP="00A727A1">
      <w:pPr>
        <w:tabs>
          <w:tab w:val="left" w:pos="9705"/>
        </w:tabs>
        <w:rPr>
          <w:b/>
          <w:sz w:val="24"/>
          <w:szCs w:val="24"/>
        </w:rPr>
      </w:pPr>
      <w:r w:rsidRPr="001E2E44">
        <w:rPr>
          <w:b/>
          <w:sz w:val="24"/>
          <w:szCs w:val="24"/>
        </w:rPr>
        <w:t xml:space="preserve">Key to criteria &amp; weighting of score:  </w:t>
      </w:r>
    </w:p>
    <w:tbl>
      <w:tblPr>
        <w:tblStyle w:val="TableGrid"/>
        <w:tblW w:w="992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3549"/>
      </w:tblGrid>
      <w:tr w:rsidR="00812C02" w:rsidTr="0081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51" w:type="dxa"/>
          </w:tcPr>
          <w:p w:rsidR="00812C02" w:rsidRPr="00812C02" w:rsidRDefault="00812C02" w:rsidP="00A727A1">
            <w:pPr>
              <w:tabs>
                <w:tab w:val="left" w:pos="9705"/>
              </w:tabs>
              <w:rPr>
                <w:b/>
              </w:rPr>
            </w:pPr>
            <w:r w:rsidRPr="00812C02">
              <w:rPr>
                <w:b/>
              </w:rPr>
              <w:t>Score</w:t>
            </w:r>
          </w:p>
        </w:tc>
        <w:tc>
          <w:tcPr>
            <w:tcW w:w="5523" w:type="dxa"/>
          </w:tcPr>
          <w:p w:rsidR="00812C02" w:rsidRPr="00812C02" w:rsidRDefault="00812C02" w:rsidP="00A727A1">
            <w:pPr>
              <w:tabs>
                <w:tab w:val="left" w:pos="9705"/>
              </w:tabs>
              <w:rPr>
                <w:b/>
              </w:rPr>
            </w:pPr>
            <w:r w:rsidRPr="00812C02">
              <w:rPr>
                <w:b/>
              </w:rPr>
              <w:t>Description</w:t>
            </w:r>
          </w:p>
        </w:tc>
        <w:tc>
          <w:tcPr>
            <w:tcW w:w="3549" w:type="dxa"/>
          </w:tcPr>
          <w:p w:rsidR="00812C02" w:rsidRPr="00812C02" w:rsidRDefault="00812C02" w:rsidP="00A727A1">
            <w:pPr>
              <w:tabs>
                <w:tab w:val="left" w:pos="9705"/>
              </w:tabs>
              <w:rPr>
                <w:b/>
              </w:rPr>
            </w:pPr>
            <w:r w:rsidRPr="00812C02">
              <w:rPr>
                <w:b/>
              </w:rPr>
              <w:t>Weighting</w:t>
            </w:r>
          </w:p>
        </w:tc>
      </w:tr>
      <w:tr w:rsidR="00812C02" w:rsidTr="00812C02">
        <w:trPr>
          <w:jc w:val="center"/>
        </w:trPr>
        <w:tc>
          <w:tcPr>
            <w:tcW w:w="851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3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Requires substantial development &amp; assistance</w:t>
            </w:r>
          </w:p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Poor theoretical knowledge and clinical application</w:t>
            </w:r>
          </w:p>
        </w:tc>
        <w:tc>
          <w:tcPr>
            <w:tcW w:w="3549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Weighting score 1 (8% of population</w:t>
            </w:r>
            <w:r>
              <w:rPr>
                <w:sz w:val="20"/>
              </w:rPr>
              <w:t>)</w:t>
            </w:r>
          </w:p>
        </w:tc>
      </w:tr>
      <w:tr w:rsidR="00812C02" w:rsidTr="00812C02">
        <w:trPr>
          <w:jc w:val="center"/>
        </w:trPr>
        <w:tc>
          <w:tcPr>
            <w:tcW w:w="851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3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Performance just adequate</w:t>
            </w:r>
          </w:p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Theoretical &amp; clinical application just evident but not at level expected</w:t>
            </w:r>
          </w:p>
        </w:tc>
        <w:tc>
          <w:tcPr>
            <w:tcW w:w="3549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Weighting score 2</w:t>
            </w:r>
          </w:p>
        </w:tc>
      </w:tr>
      <w:tr w:rsidR="00812C02" w:rsidTr="00812C02">
        <w:trPr>
          <w:jc w:val="center"/>
        </w:trPr>
        <w:tc>
          <w:tcPr>
            <w:tcW w:w="851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3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Performance consistent with level of experience</w:t>
            </w:r>
          </w:p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Adequate theoretical knowledge and clinical application for level</w:t>
            </w:r>
          </w:p>
        </w:tc>
        <w:tc>
          <w:tcPr>
            <w:tcW w:w="3549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Weighting score 3</w:t>
            </w:r>
          </w:p>
        </w:tc>
      </w:tr>
      <w:tr w:rsidR="00812C02" w:rsidTr="00812C02">
        <w:trPr>
          <w:jc w:val="center"/>
        </w:trPr>
        <w:tc>
          <w:tcPr>
            <w:tcW w:w="851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3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Performance above average for level of experience</w:t>
            </w:r>
          </w:p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Higher than expected theoretical knowledge and clinical application for level of experience</w:t>
            </w:r>
          </w:p>
        </w:tc>
        <w:tc>
          <w:tcPr>
            <w:tcW w:w="3549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Weighting score 4</w:t>
            </w:r>
          </w:p>
        </w:tc>
      </w:tr>
      <w:tr w:rsidR="00812C02" w:rsidTr="00812C02">
        <w:trPr>
          <w:jc w:val="center"/>
        </w:trPr>
        <w:tc>
          <w:tcPr>
            <w:tcW w:w="851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23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Performance exceptional</w:t>
            </w:r>
          </w:p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Exceptional theoretical knowledge and clinical application</w:t>
            </w:r>
          </w:p>
        </w:tc>
        <w:tc>
          <w:tcPr>
            <w:tcW w:w="3549" w:type="dxa"/>
          </w:tcPr>
          <w:p w:rsidR="00812C02" w:rsidRDefault="00812C02" w:rsidP="00A727A1">
            <w:pPr>
              <w:tabs>
                <w:tab w:val="left" w:pos="9705"/>
              </w:tabs>
              <w:rPr>
                <w:sz w:val="20"/>
              </w:rPr>
            </w:pPr>
            <w:r w:rsidRPr="00812C02">
              <w:rPr>
                <w:sz w:val="20"/>
              </w:rPr>
              <w:t>Weighting score 5  (8% of population)</w:t>
            </w:r>
          </w:p>
        </w:tc>
      </w:tr>
    </w:tbl>
    <w:p w:rsidR="00F149A8" w:rsidRDefault="00F149A8" w:rsidP="00A942C9">
      <w:pPr>
        <w:spacing w:before="180"/>
      </w:pPr>
      <w:r>
        <w:t>In the table below</w:t>
      </w:r>
      <w:r w:rsidR="00F078CD">
        <w:t xml:space="preserve">, </w:t>
      </w:r>
      <w:r>
        <w:t>please rate the applicant according to the outlined criter</w:t>
      </w:r>
      <w:r w:rsidR="00F078CD">
        <w:t>ia by ticking (or typing yes)</w:t>
      </w:r>
      <w:r w:rsidR="00251885">
        <w:t xml:space="preserve"> in</w:t>
      </w:r>
      <w:r>
        <w:t xml:space="preserve"> the appropriate box </w:t>
      </w:r>
    </w:p>
    <w:tbl>
      <w:tblPr>
        <w:tblStyle w:val="TableGrid"/>
        <w:tblW w:w="1119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53"/>
        <w:gridCol w:w="980"/>
        <w:gridCol w:w="980"/>
        <w:gridCol w:w="886"/>
        <w:gridCol w:w="95"/>
        <w:gridCol w:w="980"/>
        <w:gridCol w:w="981"/>
        <w:gridCol w:w="3544"/>
      </w:tblGrid>
      <w:tr w:rsidR="00F149A8" w:rsidTr="00A9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hideMark/>
          </w:tcPr>
          <w:p w:rsidR="00F078CD" w:rsidRPr="00F078CD" w:rsidRDefault="00F078CD" w:rsidP="00A942C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078CD">
              <w:rPr>
                <w:b/>
                <w:sz w:val="16"/>
                <w:szCs w:val="16"/>
              </w:rPr>
              <w:t>1</w:t>
            </w:r>
            <w:r w:rsidR="00F149A8" w:rsidRPr="00F078CD">
              <w:rPr>
                <w:b/>
                <w:sz w:val="16"/>
                <w:szCs w:val="16"/>
              </w:rPr>
              <w:t xml:space="preserve"> </w:t>
            </w:r>
          </w:p>
          <w:p w:rsidR="00F149A8" w:rsidRPr="00F078CD" w:rsidRDefault="00F149A8" w:rsidP="00A942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78CD">
              <w:rPr>
                <w:sz w:val="16"/>
                <w:szCs w:val="16"/>
              </w:rPr>
              <w:t>Poor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  <w:hideMark/>
          </w:tcPr>
          <w:p w:rsidR="00F078CD" w:rsidRPr="00F078CD" w:rsidRDefault="00F078CD" w:rsidP="00A942C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078CD">
              <w:rPr>
                <w:b/>
                <w:sz w:val="16"/>
                <w:szCs w:val="16"/>
              </w:rPr>
              <w:t xml:space="preserve">2 </w:t>
            </w:r>
          </w:p>
          <w:p w:rsidR="00F149A8" w:rsidRPr="00F078CD" w:rsidRDefault="00F149A8" w:rsidP="00A942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78CD">
              <w:rPr>
                <w:sz w:val="16"/>
                <w:szCs w:val="16"/>
              </w:rPr>
              <w:t>Just adequate</w:t>
            </w: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hideMark/>
          </w:tcPr>
          <w:p w:rsidR="00F078CD" w:rsidRPr="00F078CD" w:rsidRDefault="00F078CD" w:rsidP="00A942C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078CD">
              <w:rPr>
                <w:b/>
                <w:sz w:val="16"/>
                <w:szCs w:val="16"/>
              </w:rPr>
              <w:t>3</w:t>
            </w:r>
          </w:p>
          <w:p w:rsidR="00F149A8" w:rsidRPr="00F078CD" w:rsidRDefault="00F149A8" w:rsidP="00A942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78CD">
              <w:rPr>
                <w:sz w:val="16"/>
                <w:szCs w:val="16"/>
              </w:rPr>
              <w:t>Consistent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  <w:hideMark/>
          </w:tcPr>
          <w:p w:rsidR="00F078CD" w:rsidRPr="00F078CD" w:rsidRDefault="00F078CD" w:rsidP="00A942C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078CD">
              <w:rPr>
                <w:b/>
                <w:sz w:val="16"/>
                <w:szCs w:val="16"/>
              </w:rPr>
              <w:t>4</w:t>
            </w:r>
          </w:p>
          <w:p w:rsidR="00F149A8" w:rsidRPr="00F078CD" w:rsidRDefault="00F149A8" w:rsidP="00A942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78CD">
              <w:rPr>
                <w:sz w:val="16"/>
                <w:szCs w:val="16"/>
              </w:rPr>
              <w:t>Above average</w:t>
            </w: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hideMark/>
          </w:tcPr>
          <w:p w:rsidR="00F149A8" w:rsidRPr="00F078CD" w:rsidRDefault="00F078CD" w:rsidP="00A942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78CD">
              <w:rPr>
                <w:b/>
                <w:sz w:val="16"/>
                <w:szCs w:val="16"/>
              </w:rPr>
              <w:t>5</w:t>
            </w:r>
            <w:r w:rsidRPr="00F078CD">
              <w:rPr>
                <w:sz w:val="16"/>
                <w:szCs w:val="16"/>
              </w:rPr>
              <w:t xml:space="preserve"> </w:t>
            </w:r>
            <w:r w:rsidR="00F149A8" w:rsidRPr="00F078CD">
              <w:rPr>
                <w:sz w:val="16"/>
                <w:szCs w:val="16"/>
              </w:rPr>
              <w:t>Exceptional</w:t>
            </w: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  <w:hideMark/>
          </w:tcPr>
          <w:p w:rsidR="00F149A8" w:rsidRDefault="00F149A8" w:rsidP="002518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COMMENTS</w:t>
            </w:r>
          </w:p>
        </w:tc>
      </w:tr>
      <w:tr w:rsidR="00F149A8" w:rsidTr="00A942C9">
        <w:trPr>
          <w:trHeight w:val="170"/>
          <w:jc w:val="center"/>
        </w:trPr>
        <w:tc>
          <w:tcPr>
            <w:tcW w:w="11199" w:type="dxa"/>
            <w:gridSpan w:val="8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D9D9D9" w:themeFill="background1" w:themeFillShade="D9"/>
            <w:hideMark/>
          </w:tcPr>
          <w:p w:rsidR="00F149A8" w:rsidRDefault="00F149A8" w:rsidP="002A57E8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CLINICAL SKILLS</w:t>
            </w:r>
          </w:p>
        </w:tc>
      </w:tr>
      <w:tr w:rsidR="00F149A8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4F3F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Clinical skills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sz w:val="16"/>
                <w:szCs w:val="16"/>
              </w:rPr>
            </w:pPr>
          </w:p>
        </w:tc>
      </w:tr>
      <w:tr w:rsidR="00F149A8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</w:tcPr>
          <w:p w:rsidR="00F149A8" w:rsidRDefault="00F149A8" w:rsidP="004F3F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Theoretical knowledge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</w:tr>
      <w:tr w:rsidR="00F149A8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4F3F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Clinical judgement and decision making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</w:tr>
      <w:tr w:rsidR="00251885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</w:tcPr>
          <w:p w:rsidR="00251885" w:rsidRDefault="00251885" w:rsidP="004F3F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Provides patient centred care 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</w:tr>
      <w:tr w:rsidR="00F149A8" w:rsidTr="00A942C9">
        <w:trPr>
          <w:jc w:val="center"/>
        </w:trPr>
        <w:tc>
          <w:tcPr>
            <w:tcW w:w="11199" w:type="dxa"/>
            <w:gridSpan w:val="8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D9D9D9" w:themeFill="background1" w:themeFillShade="D9"/>
            <w:hideMark/>
          </w:tcPr>
          <w:p w:rsidR="00F149A8" w:rsidRDefault="00F149A8" w:rsidP="002A57E8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INTERPERSONAL SKILLS</w:t>
            </w:r>
          </w:p>
        </w:tc>
      </w:tr>
      <w:tr w:rsidR="00251885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</w:tcPr>
          <w:p w:rsidR="00251885" w:rsidRDefault="00251885" w:rsidP="00F078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Develops rapport with patients 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>
            <w:pPr>
              <w:rPr>
                <w:b/>
                <w:sz w:val="16"/>
                <w:szCs w:val="16"/>
              </w:rPr>
            </w:pPr>
          </w:p>
        </w:tc>
      </w:tr>
      <w:tr w:rsidR="00F149A8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704C0" w:rsidRDefault="00F149A8" w:rsidP="00F078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Ability to work as part of a team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Default="00F149A8">
            <w:pPr>
              <w:rPr>
                <w:b/>
                <w:sz w:val="16"/>
                <w:szCs w:val="16"/>
              </w:rPr>
            </w:pPr>
          </w:p>
        </w:tc>
      </w:tr>
      <w:tr w:rsidR="00F149A8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F149A8" w:rsidRDefault="00F149A8" w:rsidP="007822EB">
            <w:pPr>
              <w:rPr>
                <w:b/>
                <w:sz w:val="16"/>
                <w:szCs w:val="16"/>
              </w:rPr>
            </w:pPr>
            <w:r w:rsidRPr="00F704C0">
              <w:rPr>
                <w:b/>
                <w:sz w:val="16"/>
                <w:szCs w:val="16"/>
              </w:rPr>
              <w:t>Written, verbal and electronic</w:t>
            </w:r>
            <w:r w:rsidR="007822EB">
              <w:rPr>
                <w:b/>
                <w:sz w:val="16"/>
                <w:szCs w:val="16"/>
              </w:rPr>
              <w:t xml:space="preserve"> </w:t>
            </w:r>
            <w:r w:rsidRPr="00F704C0">
              <w:rPr>
                <w:b/>
                <w:sz w:val="16"/>
                <w:szCs w:val="16"/>
              </w:rPr>
              <w:t>communication skills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 w:rsidP="007822EB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Pr="007822EB" w:rsidRDefault="00F149A8"/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Pr="007822EB" w:rsidRDefault="00F149A8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Pr="007822EB" w:rsidRDefault="00F149A8"/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F149A8" w:rsidRPr="007822EB" w:rsidRDefault="00F149A8"/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F149A8" w:rsidRPr="007822EB" w:rsidRDefault="00F149A8"/>
        </w:tc>
      </w:tr>
      <w:tr w:rsidR="00251885" w:rsidTr="00A942C9">
        <w:trPr>
          <w:jc w:val="center"/>
        </w:trPr>
        <w:tc>
          <w:tcPr>
            <w:tcW w:w="11199" w:type="dxa"/>
            <w:gridSpan w:val="8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D0CECE" w:themeFill="background2" w:themeFillShade="E6"/>
          </w:tcPr>
          <w:p w:rsidR="00251885" w:rsidRDefault="00251885" w:rsidP="002A57E8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ORGANISATIONAL SKILLS</w:t>
            </w:r>
          </w:p>
        </w:tc>
      </w:tr>
      <w:tr w:rsidR="00251885" w:rsidTr="00A942C9">
        <w:trPr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Default="00251885" w:rsidP="007822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 management and a</w:t>
            </w:r>
            <w:r w:rsidRPr="00F704C0">
              <w:rPr>
                <w:b/>
                <w:sz w:val="16"/>
                <w:szCs w:val="16"/>
              </w:rPr>
              <w:t>bility to cope with competing priorities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F078CD" w:rsidRDefault="00251885" w:rsidP="00F07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F078CD" w:rsidRDefault="00251885" w:rsidP="00F07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F078CD" w:rsidRDefault="00251885" w:rsidP="00F07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F078CD" w:rsidRDefault="00251885" w:rsidP="00F07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F078CD" w:rsidRDefault="00251885" w:rsidP="00F07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Default="00251885" w:rsidP="00F078CD">
            <w:pPr>
              <w:rPr>
                <w:b/>
                <w:sz w:val="16"/>
                <w:szCs w:val="16"/>
              </w:rPr>
            </w:pPr>
          </w:p>
        </w:tc>
      </w:tr>
      <w:tr w:rsidR="00251885" w:rsidTr="00A942C9">
        <w:trPr>
          <w:jc w:val="center"/>
        </w:trPr>
        <w:tc>
          <w:tcPr>
            <w:tcW w:w="11199" w:type="dxa"/>
            <w:gridSpan w:val="8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D9D9D9" w:themeFill="background1" w:themeFillShade="D9"/>
            <w:hideMark/>
          </w:tcPr>
          <w:p w:rsidR="00251885" w:rsidRDefault="00251885" w:rsidP="002A57E8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PERSONAL &amp; PROFESSIONAL CONDUCT</w:t>
            </w:r>
          </w:p>
        </w:tc>
      </w:tr>
      <w:tr w:rsidR="00251885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251885" w:rsidRDefault="00251885" w:rsidP="00F078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Punctuality &amp; attendance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 w:rsidP="007822EB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</w:tr>
      <w:tr w:rsidR="00251885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</w:tcPr>
          <w:p w:rsidR="00251885" w:rsidRDefault="00251885" w:rsidP="00F078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Responds to feedback 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</w:tr>
      <w:tr w:rsidR="00251885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251885" w:rsidRDefault="00251885" w:rsidP="00F078CD">
            <w:pPr>
              <w:rPr>
                <w:b/>
                <w:sz w:val="16"/>
                <w:szCs w:val="16"/>
              </w:rPr>
            </w:pPr>
            <w:r w:rsidRPr="00F704C0">
              <w:rPr>
                <w:b/>
                <w:sz w:val="16"/>
                <w:szCs w:val="16"/>
              </w:rPr>
              <w:t>Self-awareness: recognises own limitations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</w:tr>
      <w:tr w:rsidR="00251885" w:rsidTr="00A942C9">
        <w:trPr>
          <w:trHeight w:val="500"/>
          <w:jc w:val="center"/>
        </w:trPr>
        <w:tc>
          <w:tcPr>
            <w:tcW w:w="2753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vAlign w:val="center"/>
            <w:hideMark/>
          </w:tcPr>
          <w:p w:rsidR="00DA73B9" w:rsidRPr="007822EB" w:rsidRDefault="00251885" w:rsidP="00F078CD">
            <w:pPr>
              <w:rPr>
                <w:b/>
                <w:sz w:val="16"/>
                <w:szCs w:val="16"/>
              </w:rPr>
            </w:pPr>
            <w:r w:rsidRPr="00F704C0">
              <w:rPr>
                <w:b/>
                <w:sz w:val="16"/>
                <w:szCs w:val="16"/>
              </w:rPr>
              <w:t>Ability to be self-directed and display initiative</w:t>
            </w: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gridSpan w:val="2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980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  <w:tc>
          <w:tcPr>
            <w:tcW w:w="981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</w:tcPr>
          <w:p w:rsidR="00251885" w:rsidRPr="007822EB" w:rsidRDefault="00251885"/>
        </w:tc>
        <w:tc>
          <w:tcPr>
            <w:tcW w:w="3544" w:type="dxa"/>
            <w:tcBorders>
              <w:top w:val="single" w:sz="4" w:space="0" w:color="644459"/>
              <w:left w:val="single" w:sz="4" w:space="0" w:color="644459"/>
              <w:bottom w:val="single" w:sz="4" w:space="0" w:color="644459"/>
              <w:right w:val="single" w:sz="4" w:space="0" w:color="644459"/>
            </w:tcBorders>
            <w:shd w:val="clear" w:color="auto" w:fill="F2F2F2" w:themeFill="background1" w:themeFillShade="F2"/>
          </w:tcPr>
          <w:p w:rsidR="00251885" w:rsidRPr="007822EB" w:rsidRDefault="00251885"/>
        </w:tc>
      </w:tr>
      <w:tr w:rsidR="00DA73B9" w:rsidTr="00A942C9">
        <w:trPr>
          <w:jc w:val="center"/>
        </w:trPr>
        <w:tc>
          <w:tcPr>
            <w:tcW w:w="11199" w:type="dxa"/>
            <w:gridSpan w:val="8"/>
            <w:shd w:val="clear" w:color="auto" w:fill="D0CECE" w:themeFill="background2" w:themeFillShade="E6"/>
          </w:tcPr>
          <w:p w:rsidR="00DA73B9" w:rsidRPr="00DA73B9" w:rsidRDefault="00DA73B9" w:rsidP="00A942C9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 w:rsidRPr="00DA73B9">
              <w:rPr>
                <w:b/>
                <w:sz w:val="16"/>
                <w:szCs w:val="16"/>
              </w:rPr>
              <w:t>ADDITIONAL COMMENTS</w:t>
            </w:r>
          </w:p>
        </w:tc>
      </w:tr>
      <w:tr w:rsidR="00DA73B9" w:rsidTr="00A942C9">
        <w:trPr>
          <w:jc w:val="center"/>
        </w:trPr>
        <w:tc>
          <w:tcPr>
            <w:tcW w:w="11199" w:type="dxa"/>
            <w:gridSpan w:val="8"/>
          </w:tcPr>
          <w:p w:rsidR="00DA73B9" w:rsidRPr="00A942C9" w:rsidRDefault="00DA73B9" w:rsidP="00DA73B9">
            <w:pPr>
              <w:jc w:val="both"/>
              <w:rPr>
                <w:sz w:val="16"/>
                <w:szCs w:val="16"/>
              </w:rPr>
            </w:pPr>
            <w:r w:rsidRPr="00A942C9">
              <w:rPr>
                <w:sz w:val="16"/>
                <w:szCs w:val="16"/>
              </w:rPr>
              <w:t>Would you like to make any further comments to support the student’s application?</w:t>
            </w:r>
          </w:p>
          <w:p w:rsidR="00DA73B9" w:rsidRPr="00A942C9" w:rsidRDefault="00DA73B9" w:rsidP="00DA73B9"/>
          <w:p w:rsidR="00DA73B9" w:rsidRPr="00A942C9" w:rsidRDefault="00DA73B9" w:rsidP="00F149A8">
            <w:pPr>
              <w:jc w:val="both"/>
              <w:rPr>
                <w:sz w:val="24"/>
                <w:szCs w:val="24"/>
              </w:rPr>
            </w:pPr>
          </w:p>
        </w:tc>
      </w:tr>
      <w:tr w:rsidR="00A942C9" w:rsidTr="00A942C9">
        <w:trPr>
          <w:jc w:val="center"/>
        </w:trPr>
        <w:tc>
          <w:tcPr>
            <w:tcW w:w="11199" w:type="dxa"/>
            <w:gridSpan w:val="8"/>
          </w:tcPr>
          <w:p w:rsidR="00A942C9" w:rsidRPr="002A57E8" w:rsidRDefault="00A942C9" w:rsidP="00A942C9">
            <w:pPr>
              <w:rPr>
                <w:rFonts w:cs="Arial"/>
                <w:sz w:val="16"/>
                <w:szCs w:val="16"/>
              </w:rPr>
            </w:pPr>
            <w:r w:rsidRPr="002A57E8">
              <w:rPr>
                <w:rFonts w:cs="Arial"/>
                <w:sz w:val="16"/>
                <w:szCs w:val="16"/>
              </w:rPr>
              <w:t xml:space="preserve">Would you employ this candidate if the opportunity arose?     YES </w:t>
            </w:r>
            <w:sdt>
              <w:sdtPr>
                <w:rPr>
                  <w:rFonts w:cs="Arial"/>
                  <w:sz w:val="16"/>
                  <w:szCs w:val="16"/>
                </w:rPr>
                <w:id w:val="-195400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7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2A57E8">
              <w:rPr>
                <w:rFonts w:cs="Arial"/>
                <w:sz w:val="16"/>
                <w:szCs w:val="16"/>
              </w:rPr>
              <w:t xml:space="preserve">  NO </w:t>
            </w:r>
            <w:sdt>
              <w:sdtPr>
                <w:rPr>
                  <w:rFonts w:cs="Arial"/>
                  <w:sz w:val="16"/>
                  <w:szCs w:val="16"/>
                </w:rPr>
                <w:id w:val="-87238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7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942C9" w:rsidTr="00A942C9">
        <w:trPr>
          <w:jc w:val="center"/>
        </w:trPr>
        <w:tc>
          <w:tcPr>
            <w:tcW w:w="11199" w:type="dxa"/>
            <w:gridSpan w:val="8"/>
          </w:tcPr>
          <w:p w:rsidR="00A942C9" w:rsidRPr="002A57E8" w:rsidRDefault="00A942C9" w:rsidP="00A942C9">
            <w:pPr>
              <w:rPr>
                <w:rFonts w:cs="Arial"/>
                <w:sz w:val="16"/>
                <w:szCs w:val="16"/>
              </w:rPr>
            </w:pPr>
            <w:r w:rsidRPr="002A57E8">
              <w:rPr>
                <w:rFonts w:cs="Arial"/>
                <w:sz w:val="16"/>
                <w:szCs w:val="16"/>
              </w:rPr>
              <w:t>How would you score this student overall out of 10? ___/10</w:t>
            </w:r>
          </w:p>
        </w:tc>
      </w:tr>
      <w:tr w:rsidR="00A942C9" w:rsidTr="00A942C9">
        <w:trPr>
          <w:jc w:val="center"/>
        </w:trPr>
        <w:tc>
          <w:tcPr>
            <w:tcW w:w="11199" w:type="dxa"/>
            <w:gridSpan w:val="8"/>
          </w:tcPr>
          <w:p w:rsidR="00A942C9" w:rsidRPr="002A57E8" w:rsidRDefault="009155A6" w:rsidP="00A942C9">
            <w:pPr>
              <w:rPr>
                <w:rFonts w:cs="Arial"/>
                <w:color w:val="000000"/>
                <w:spacing w:val="8"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556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C9" w:rsidRPr="002A57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2C9" w:rsidRPr="002A57E8">
              <w:rPr>
                <w:rFonts w:cs="Arial"/>
                <w:color w:val="000000"/>
                <w:spacing w:val="8"/>
                <w:sz w:val="16"/>
                <w:szCs w:val="16"/>
                <w:shd w:val="clear" w:color="auto" w:fill="FFFFFF"/>
              </w:rPr>
              <w:t xml:space="preserve"> I declare that the information I have entered within this Referee Assessment form is true and correct. </w:t>
            </w:r>
          </w:p>
        </w:tc>
      </w:tr>
      <w:tr w:rsidR="00A942C9" w:rsidTr="00A233BC">
        <w:trPr>
          <w:jc w:val="center"/>
        </w:trPr>
        <w:tc>
          <w:tcPr>
            <w:tcW w:w="5599" w:type="dxa"/>
            <w:gridSpan w:val="4"/>
          </w:tcPr>
          <w:p w:rsidR="00A942C9" w:rsidRDefault="00A942C9" w:rsidP="00A94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Declared By:</w:t>
            </w:r>
          </w:p>
        </w:tc>
        <w:tc>
          <w:tcPr>
            <w:tcW w:w="5600" w:type="dxa"/>
            <w:gridSpan w:val="4"/>
          </w:tcPr>
          <w:p w:rsidR="00A942C9" w:rsidRDefault="00A942C9" w:rsidP="00A94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Date: </w:t>
            </w:r>
          </w:p>
        </w:tc>
      </w:tr>
    </w:tbl>
    <w:p w:rsidR="007034C8" w:rsidRPr="00A942C9" w:rsidRDefault="007034C8" w:rsidP="00A942C9">
      <w:pPr>
        <w:rPr>
          <w:sz w:val="4"/>
          <w:szCs w:val="4"/>
        </w:rPr>
      </w:pPr>
    </w:p>
    <w:sectPr w:rsidR="007034C8" w:rsidRPr="00A942C9" w:rsidSect="00A942C9">
      <w:footerReference w:type="default" r:id="rId8"/>
      <w:headerReference w:type="first" r:id="rId9"/>
      <w:pgSz w:w="11906" w:h="16838"/>
      <w:pgMar w:top="1134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8C" w:rsidRDefault="001E1C8C" w:rsidP="00F704C0">
      <w:pPr>
        <w:spacing w:line="240" w:lineRule="auto"/>
      </w:pPr>
      <w:r>
        <w:separator/>
      </w:r>
    </w:p>
  </w:endnote>
  <w:endnote w:type="continuationSeparator" w:id="0">
    <w:p w:rsidR="001E1C8C" w:rsidRDefault="001E1C8C" w:rsidP="00F70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734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07D0" w:rsidRPr="006C07D0" w:rsidRDefault="00326422" w:rsidP="00326422">
            <w:pPr>
              <w:pStyle w:val="Footer"/>
              <w:jc w:val="center"/>
            </w:pPr>
            <w:r>
              <w:t xml:space="preserve">Page </w:t>
            </w:r>
            <w:r w:rsidRPr="00326422">
              <w:rPr>
                <w:bCs/>
                <w:sz w:val="24"/>
                <w:szCs w:val="24"/>
              </w:rPr>
              <w:fldChar w:fldCharType="begin"/>
            </w:r>
            <w:r w:rsidRPr="00326422">
              <w:rPr>
                <w:bCs/>
              </w:rPr>
              <w:instrText xml:space="preserve"> PAGE </w:instrText>
            </w:r>
            <w:r w:rsidRPr="00326422">
              <w:rPr>
                <w:bCs/>
                <w:sz w:val="24"/>
                <w:szCs w:val="24"/>
              </w:rPr>
              <w:fldChar w:fldCharType="separate"/>
            </w:r>
            <w:r w:rsidR="009155A6">
              <w:rPr>
                <w:bCs/>
                <w:noProof/>
              </w:rPr>
              <w:t>2</w:t>
            </w:r>
            <w:r w:rsidRPr="00326422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326422">
              <w:rPr>
                <w:bCs/>
                <w:sz w:val="24"/>
                <w:szCs w:val="24"/>
              </w:rPr>
              <w:fldChar w:fldCharType="begin"/>
            </w:r>
            <w:r w:rsidRPr="00326422">
              <w:rPr>
                <w:bCs/>
              </w:rPr>
              <w:instrText xml:space="preserve"> NUMPAGES  </w:instrText>
            </w:r>
            <w:r w:rsidRPr="00326422">
              <w:rPr>
                <w:bCs/>
                <w:sz w:val="24"/>
                <w:szCs w:val="24"/>
              </w:rPr>
              <w:fldChar w:fldCharType="separate"/>
            </w:r>
            <w:r w:rsidR="009155A6">
              <w:rPr>
                <w:bCs/>
                <w:noProof/>
              </w:rPr>
              <w:t>2</w:t>
            </w:r>
            <w:r w:rsidRPr="003264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8C" w:rsidRDefault="001E1C8C" w:rsidP="00F704C0">
      <w:pPr>
        <w:spacing w:line="240" w:lineRule="auto"/>
      </w:pPr>
      <w:r>
        <w:separator/>
      </w:r>
    </w:p>
  </w:footnote>
  <w:footnote w:type="continuationSeparator" w:id="0">
    <w:p w:rsidR="001E1C8C" w:rsidRDefault="001E1C8C" w:rsidP="00F70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C0" w:rsidRPr="00812C02" w:rsidRDefault="00F704C0" w:rsidP="00812C02">
    <w:pPr>
      <w:rPr>
        <w:b/>
        <w:sz w:val="32"/>
        <w:szCs w:val="32"/>
      </w:rPr>
    </w:pPr>
    <w:r w:rsidRPr="007034C8">
      <w:rPr>
        <w:b/>
        <w:sz w:val="32"/>
        <w:szCs w:val="32"/>
      </w:rPr>
      <w:t>Application for Graduate Midwifery/Nursing Program: Clinical Reference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38A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925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4D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72C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D0E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D0D1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AD3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A2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82C0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4F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290647"/>
    <w:multiLevelType w:val="hybridMultilevel"/>
    <w:tmpl w:val="3F94846C"/>
    <w:lvl w:ilvl="0" w:tplc="86120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D2954"/>
    <w:multiLevelType w:val="hybridMultilevel"/>
    <w:tmpl w:val="6A3632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A8"/>
    <w:rsid w:val="0002212D"/>
    <w:rsid w:val="00130C2E"/>
    <w:rsid w:val="001E1C8C"/>
    <w:rsid w:val="001E2E44"/>
    <w:rsid w:val="002444C6"/>
    <w:rsid w:val="00246E5C"/>
    <w:rsid w:val="00251885"/>
    <w:rsid w:val="002A57E8"/>
    <w:rsid w:val="002B2099"/>
    <w:rsid w:val="00326422"/>
    <w:rsid w:val="0033795C"/>
    <w:rsid w:val="004F3FD8"/>
    <w:rsid w:val="0056173D"/>
    <w:rsid w:val="0069152E"/>
    <w:rsid w:val="006C07D0"/>
    <w:rsid w:val="007034C8"/>
    <w:rsid w:val="007822EB"/>
    <w:rsid w:val="00812C02"/>
    <w:rsid w:val="00883AD9"/>
    <w:rsid w:val="008D3307"/>
    <w:rsid w:val="009155A6"/>
    <w:rsid w:val="00950C6D"/>
    <w:rsid w:val="009C54F5"/>
    <w:rsid w:val="00A727A1"/>
    <w:rsid w:val="00A942C9"/>
    <w:rsid w:val="00B2565A"/>
    <w:rsid w:val="00B80293"/>
    <w:rsid w:val="00CF112C"/>
    <w:rsid w:val="00D12C5F"/>
    <w:rsid w:val="00D3715D"/>
    <w:rsid w:val="00D439A2"/>
    <w:rsid w:val="00D94E81"/>
    <w:rsid w:val="00DA73B9"/>
    <w:rsid w:val="00F078CD"/>
    <w:rsid w:val="00F149A8"/>
    <w:rsid w:val="00F33074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2552A4"/>
  <w15:docId w15:val="{4CB0C5D7-B598-4BC1-8DD8-27F07D6F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C02"/>
    <w:pPr>
      <w:spacing w:before="60" w:after="60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A8"/>
    <w:pPr>
      <w:ind w:left="720"/>
      <w:contextualSpacing/>
    </w:pPr>
  </w:style>
  <w:style w:type="table" w:styleId="TableGrid">
    <w:name w:val="Table Grid"/>
    <w:basedOn w:val="TableNormal"/>
    <w:rsid w:val="00F149A8"/>
    <w:pPr>
      <w:spacing w:after="0" w:line="210" w:lineRule="atLeast"/>
    </w:pPr>
    <w:rPr>
      <w:rFonts w:ascii="Arial" w:eastAsia="Times New Roman" w:hAnsi="Arial" w:cs="Times New Roman"/>
      <w:sz w:val="18"/>
      <w:szCs w:val="20"/>
      <w:lang w:eastAsia="en-AU"/>
    </w:rPr>
    <w:tblPr>
      <w:tblInd w:w="0" w:type="nil"/>
      <w:tblBorders>
        <w:top w:val="single" w:sz="4" w:space="0" w:color="644459"/>
        <w:left w:val="single" w:sz="4" w:space="0" w:color="644459"/>
        <w:bottom w:val="single" w:sz="4" w:space="0" w:color="644459"/>
        <w:right w:val="single" w:sz="4" w:space="0" w:color="644459"/>
        <w:insideH w:val="single" w:sz="4" w:space="0" w:color="644459"/>
        <w:insideV w:val="single" w:sz="4" w:space="0" w:color="64445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line="230" w:lineRule="atLeast"/>
      </w:pPr>
      <w:rPr>
        <w:rFonts w:ascii="Arial" w:hAnsi="Arial" w:cs="Arial" w:hint="default"/>
        <w:sz w:val="20"/>
        <w:szCs w:val="20"/>
      </w:rPr>
    </w:tblStylePr>
  </w:style>
  <w:style w:type="paragraph" w:styleId="Header">
    <w:name w:val="header"/>
    <w:basedOn w:val="Normal"/>
    <w:link w:val="HeaderChar"/>
    <w:uiPriority w:val="99"/>
    <w:unhideWhenUsed/>
    <w:rsid w:val="00F704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4C0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704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4C0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8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27A1"/>
    <w:rPr>
      <w:color w:val="0563C1" w:themeColor="hyperlink"/>
      <w:u w:val="single"/>
    </w:rPr>
  </w:style>
  <w:style w:type="paragraph" w:styleId="ListNumber">
    <w:name w:val="List Number"/>
    <w:basedOn w:val="Normal"/>
    <w:uiPriority w:val="99"/>
    <w:unhideWhenUsed/>
    <w:rsid w:val="0032642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E6E5-C465-4DBD-AF50-6ED48357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ODonnell</dc:creator>
  <cp:keywords/>
  <dc:description/>
  <cp:lastModifiedBy>Kate ODonnell</cp:lastModifiedBy>
  <cp:revision>2</cp:revision>
  <cp:lastPrinted>2019-02-04T04:25:00Z</cp:lastPrinted>
  <dcterms:created xsi:type="dcterms:W3CDTF">2019-11-18T05:46:00Z</dcterms:created>
  <dcterms:modified xsi:type="dcterms:W3CDTF">2019-11-18T05:46:00Z</dcterms:modified>
</cp:coreProperties>
</file>