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5E9BB" w14:textId="77777777" w:rsidR="004C65C0" w:rsidRPr="007954DB" w:rsidRDefault="00F955C5" w:rsidP="007954DB">
      <w:pPr>
        <w:pStyle w:val="RWHBodycopy"/>
        <w:spacing w:line="240" w:lineRule="auto"/>
        <w:rPr>
          <w:color w:val="0071A2"/>
          <w:sz w:val="52"/>
          <w:szCs w:val="52"/>
        </w:rPr>
      </w:pPr>
      <w:r w:rsidRPr="007954DB">
        <w:rPr>
          <w:color w:val="0071A2"/>
          <w:sz w:val="52"/>
          <w:szCs w:val="52"/>
        </w:rPr>
        <w:t xml:space="preserve">Reference Group Meeting Agenda </w:t>
      </w:r>
    </w:p>
    <w:p w14:paraId="2594A8E4" w14:textId="77777777" w:rsidR="004E32BF" w:rsidRPr="006B2CEC" w:rsidRDefault="004E32BF" w:rsidP="004E32BF">
      <w:pPr>
        <w:pStyle w:val="RWHBodycopy"/>
      </w:pPr>
      <w:r w:rsidRPr="006B2CEC">
        <w:t xml:space="preserve">[Start time] – [End time] </w:t>
      </w:r>
    </w:p>
    <w:p w14:paraId="531FF357" w14:textId="77777777" w:rsidR="004E32BF" w:rsidRPr="006B2CEC" w:rsidRDefault="004E32BF" w:rsidP="004E32BF">
      <w:pPr>
        <w:pStyle w:val="RWHBodycopy"/>
      </w:pPr>
      <w:r w:rsidRPr="006B2CEC">
        <w:t xml:space="preserve">[Day] [Date] [Month][Year] </w:t>
      </w:r>
    </w:p>
    <w:p w14:paraId="0BC73982" w14:textId="77777777" w:rsidR="004E32BF" w:rsidRPr="00062565" w:rsidRDefault="004E32BF" w:rsidP="004E32BF">
      <w:pPr>
        <w:pStyle w:val="RWHBodycopy"/>
      </w:pPr>
      <w:r w:rsidRPr="006B2CEC">
        <w:t>[Venue]</w:t>
      </w:r>
    </w:p>
    <w:p w14:paraId="74F5EF17" w14:textId="77777777" w:rsidR="004E32BF" w:rsidRPr="00062565" w:rsidRDefault="004E32BF" w:rsidP="004E32BF">
      <w:pPr>
        <w:pStyle w:val="RWHBodycopy"/>
      </w:pPr>
      <w:r w:rsidRPr="00062565">
        <w:t xml:space="preserve">Prepared by SHRFV Project Manager: </w:t>
      </w:r>
      <w:r>
        <w:t>[Name]</w:t>
      </w:r>
    </w:p>
    <w:p w14:paraId="19E22E68" w14:textId="77777777" w:rsidR="004E32BF" w:rsidRPr="007954DB" w:rsidRDefault="004E32BF" w:rsidP="004E32BF">
      <w:pPr>
        <w:pStyle w:val="RWHBhead"/>
        <w:numPr>
          <w:ilvl w:val="0"/>
          <w:numId w:val="34"/>
        </w:numPr>
        <w:rPr>
          <w:color w:val="0071A2"/>
          <w:bdr w:val="none" w:sz="0" w:space="0" w:color="auto" w:frame="1"/>
          <w:shd w:val="clear" w:color="auto" w:fill="FFFFFF"/>
        </w:rPr>
      </w:pPr>
      <w:r w:rsidRPr="007954DB">
        <w:rPr>
          <w:color w:val="0071A2"/>
          <w:bdr w:val="none" w:sz="0" w:space="0" w:color="auto" w:frame="1"/>
          <w:shd w:val="clear" w:color="auto" w:fill="FFFFFF"/>
        </w:rPr>
        <w:t>Attendance</w:t>
      </w:r>
    </w:p>
    <w:p w14:paraId="151B18BC" w14:textId="77777777" w:rsidR="004E32BF" w:rsidRPr="00062565" w:rsidRDefault="004E32BF" w:rsidP="004E32BF">
      <w:pPr>
        <w:pStyle w:val="RWHBodycopy"/>
        <w:rPr>
          <w:lang w:eastAsia="en-US"/>
        </w:rPr>
      </w:pPr>
      <w:r w:rsidRPr="006B2CEC">
        <w:rPr>
          <w:lang w:eastAsia="en-US"/>
        </w:rPr>
        <w:t>[Type here]</w:t>
      </w:r>
    </w:p>
    <w:p w14:paraId="4B90ACAD" w14:textId="77777777" w:rsidR="004E32BF" w:rsidRPr="007954DB" w:rsidRDefault="004E32BF" w:rsidP="004E32BF">
      <w:pPr>
        <w:pStyle w:val="RWHBhead"/>
        <w:numPr>
          <w:ilvl w:val="0"/>
          <w:numId w:val="34"/>
        </w:numPr>
        <w:rPr>
          <w:color w:val="0071A2"/>
          <w:bdr w:val="none" w:sz="0" w:space="0" w:color="auto" w:frame="1"/>
          <w:shd w:val="clear" w:color="auto" w:fill="FFFFFF"/>
        </w:rPr>
      </w:pPr>
      <w:r w:rsidRPr="007954DB">
        <w:rPr>
          <w:color w:val="0071A2"/>
          <w:bdr w:val="none" w:sz="0" w:space="0" w:color="auto" w:frame="1"/>
          <w:shd w:val="clear" w:color="auto" w:fill="FFFFFF"/>
        </w:rPr>
        <w:t>Apologies</w:t>
      </w:r>
    </w:p>
    <w:p w14:paraId="083D5486" w14:textId="77777777" w:rsidR="004E32BF" w:rsidRPr="006B2CEC" w:rsidRDefault="004E32BF" w:rsidP="004E32BF">
      <w:pPr>
        <w:pStyle w:val="RWHBodycopy"/>
        <w:rPr>
          <w:lang w:eastAsia="en-US"/>
        </w:rPr>
      </w:pPr>
      <w:r w:rsidRPr="006B2CEC">
        <w:rPr>
          <w:lang w:eastAsia="en-US"/>
        </w:rPr>
        <w:t>[Type here]</w:t>
      </w:r>
    </w:p>
    <w:p w14:paraId="33E04CD5" w14:textId="77777777" w:rsidR="004E32BF" w:rsidRPr="007954DB" w:rsidRDefault="004E32BF" w:rsidP="004E32BF">
      <w:pPr>
        <w:pStyle w:val="RWHBhead"/>
        <w:numPr>
          <w:ilvl w:val="0"/>
          <w:numId w:val="34"/>
        </w:numPr>
        <w:rPr>
          <w:color w:val="0071A2"/>
          <w:bdr w:val="none" w:sz="0" w:space="0" w:color="auto" w:frame="1"/>
          <w:shd w:val="clear" w:color="auto" w:fill="FFFFFF"/>
        </w:rPr>
      </w:pPr>
      <w:r w:rsidRPr="007954DB">
        <w:rPr>
          <w:color w:val="0071A2"/>
          <w:bdr w:val="none" w:sz="0" w:space="0" w:color="auto" w:frame="1"/>
          <w:shd w:val="clear" w:color="auto" w:fill="FFFFFF"/>
        </w:rPr>
        <w:t>Acknowledgement of Country</w:t>
      </w:r>
    </w:p>
    <w:p w14:paraId="3EF04B0A" w14:textId="77777777" w:rsidR="004E32BF" w:rsidRPr="00062565" w:rsidRDefault="004E32BF" w:rsidP="004E32BF">
      <w:pPr>
        <w:pStyle w:val="RWHBodycopy"/>
        <w:rPr>
          <w:lang w:eastAsia="en-US"/>
        </w:rPr>
      </w:pPr>
      <w:r w:rsidRPr="006B2CEC">
        <w:rPr>
          <w:lang w:eastAsia="en-US"/>
        </w:rPr>
        <w:t>[Type here]</w:t>
      </w:r>
    </w:p>
    <w:p w14:paraId="237B994C" w14:textId="77777777" w:rsidR="004E32BF" w:rsidRPr="007954DB" w:rsidRDefault="004E32BF" w:rsidP="004E32BF">
      <w:pPr>
        <w:pStyle w:val="RWHBhead"/>
        <w:numPr>
          <w:ilvl w:val="0"/>
          <w:numId w:val="34"/>
        </w:numPr>
        <w:rPr>
          <w:color w:val="0071A2"/>
          <w:bdr w:val="none" w:sz="0" w:space="0" w:color="auto" w:frame="1"/>
          <w:shd w:val="clear" w:color="auto" w:fill="FFFFFF"/>
        </w:rPr>
      </w:pPr>
      <w:r w:rsidRPr="007954DB">
        <w:rPr>
          <w:color w:val="0071A2"/>
          <w:bdr w:val="none" w:sz="0" w:space="0" w:color="auto" w:frame="1"/>
          <w:shd w:val="clear" w:color="auto" w:fill="FFFFFF"/>
        </w:rPr>
        <w:t>Minutes from the previous meeting</w:t>
      </w:r>
    </w:p>
    <w:p w14:paraId="57B4CA35" w14:textId="77777777" w:rsidR="004E32BF" w:rsidRPr="00062565" w:rsidRDefault="004E32BF" w:rsidP="004E32BF">
      <w:pPr>
        <w:pStyle w:val="RWHBodycopy"/>
        <w:rPr>
          <w:lang w:eastAsia="en-US"/>
        </w:rPr>
      </w:pPr>
      <w:r w:rsidRPr="006B2CEC">
        <w:rPr>
          <w:lang w:eastAsia="en-US"/>
        </w:rPr>
        <w:t>[Type here]</w:t>
      </w:r>
    </w:p>
    <w:p w14:paraId="4DBE25AD" w14:textId="77777777" w:rsidR="004E32BF" w:rsidRPr="007954DB" w:rsidRDefault="004E32BF" w:rsidP="004E32BF">
      <w:pPr>
        <w:pStyle w:val="RWHBhead"/>
        <w:numPr>
          <w:ilvl w:val="0"/>
          <w:numId w:val="34"/>
        </w:numPr>
        <w:rPr>
          <w:color w:val="0071A2"/>
          <w:bdr w:val="none" w:sz="0" w:space="0" w:color="auto" w:frame="1"/>
          <w:shd w:val="clear" w:color="auto" w:fill="FFFFFF"/>
        </w:rPr>
      </w:pPr>
      <w:r w:rsidRPr="007954DB">
        <w:rPr>
          <w:color w:val="0071A2"/>
          <w:bdr w:val="none" w:sz="0" w:space="0" w:color="auto" w:frame="1"/>
          <w:shd w:val="clear" w:color="auto" w:fill="FFFFFF"/>
        </w:rPr>
        <w:t xml:space="preserve">Matters arising from the previous meeting </w:t>
      </w:r>
    </w:p>
    <w:p w14:paraId="12B83032" w14:textId="77777777" w:rsidR="004E32BF" w:rsidRPr="004E32BF" w:rsidRDefault="004E32BF" w:rsidP="004E32BF">
      <w:pPr>
        <w:pStyle w:val="RWHBodycopy"/>
        <w:rPr>
          <w:lang w:eastAsia="en-US"/>
        </w:rPr>
      </w:pPr>
    </w:p>
    <w:tbl>
      <w:tblPr>
        <w:tblStyle w:val="TableGrid"/>
        <w:tblW w:w="9072" w:type="dxa"/>
        <w:tblCellMar>
          <w:top w:w="85" w:type="dxa"/>
          <w:bottom w:w="85" w:type="dxa"/>
        </w:tblCellMar>
        <w:tblLook w:val="0620" w:firstRow="1" w:lastRow="0" w:firstColumn="0" w:lastColumn="0" w:noHBand="1" w:noVBand="1"/>
      </w:tblPr>
      <w:tblGrid>
        <w:gridCol w:w="1129"/>
        <w:gridCol w:w="4111"/>
        <w:gridCol w:w="1276"/>
        <w:gridCol w:w="1276"/>
        <w:gridCol w:w="1280"/>
      </w:tblGrid>
      <w:tr w:rsidR="004E32BF" w14:paraId="7B887DC2" w14:textId="77777777" w:rsidTr="004E32BF">
        <w:trPr>
          <w:cantSplit/>
        </w:trPr>
        <w:tc>
          <w:tcPr>
            <w:tcW w:w="7792" w:type="dxa"/>
            <w:gridSpan w:val="4"/>
            <w:tcBorders>
              <w:top w:val="single" w:sz="4" w:space="0" w:color="0071A2"/>
              <w:left w:val="single" w:sz="4" w:space="0" w:color="0071A2"/>
              <w:bottom w:val="single" w:sz="4" w:space="0" w:color="0071A2"/>
              <w:right w:val="single" w:sz="4" w:space="0" w:color="0071A2"/>
            </w:tcBorders>
            <w:shd w:val="clear" w:color="auto" w:fill="0071A2"/>
          </w:tcPr>
          <w:p w14:paraId="3F1DB98B" w14:textId="77777777" w:rsidR="004E32BF" w:rsidRPr="004E32BF" w:rsidRDefault="004E32BF" w:rsidP="004E32BF">
            <w:pPr>
              <w:pStyle w:val="RWHTablehead1"/>
            </w:pPr>
            <w:r>
              <w:t>Action summary</w:t>
            </w:r>
          </w:p>
        </w:tc>
        <w:tc>
          <w:tcPr>
            <w:tcW w:w="1280" w:type="dxa"/>
            <w:tcBorders>
              <w:top w:val="single" w:sz="4" w:space="0" w:color="0071A2"/>
              <w:left w:val="single" w:sz="4" w:space="0" w:color="0071A2"/>
              <w:bottom w:val="single" w:sz="4" w:space="0" w:color="0071A2"/>
              <w:right w:val="single" w:sz="4" w:space="0" w:color="0071A2"/>
            </w:tcBorders>
            <w:shd w:val="clear" w:color="auto" w:fill="0071A2"/>
          </w:tcPr>
          <w:p w14:paraId="7263D8FE" w14:textId="77777777" w:rsidR="004E32BF" w:rsidRDefault="004E32BF" w:rsidP="004E32BF">
            <w:pPr>
              <w:pStyle w:val="RWHTablehead1"/>
            </w:pPr>
          </w:p>
        </w:tc>
      </w:tr>
      <w:tr w:rsidR="004E32BF" w14:paraId="1076FD72" w14:textId="77777777" w:rsidTr="00EF1D23">
        <w:trPr>
          <w:cantSplit/>
          <w:trHeight w:val="283"/>
        </w:trPr>
        <w:tc>
          <w:tcPr>
            <w:tcW w:w="1129" w:type="dxa"/>
            <w:tcBorders>
              <w:top w:val="single" w:sz="4" w:space="0" w:color="0071A2"/>
              <w:bottom w:val="single" w:sz="4" w:space="0" w:color="auto"/>
            </w:tcBorders>
            <w:shd w:val="clear" w:color="auto" w:fill="DBE5F1"/>
          </w:tcPr>
          <w:p w14:paraId="3E4D747C" w14:textId="77777777" w:rsidR="004E32BF" w:rsidRPr="004E32BF" w:rsidRDefault="004E32BF" w:rsidP="004E32BF">
            <w:pPr>
              <w:pStyle w:val="RWHtablehead2"/>
            </w:pPr>
            <w:r w:rsidRPr="004E32BF">
              <w:t>Date</w:t>
            </w:r>
          </w:p>
        </w:tc>
        <w:tc>
          <w:tcPr>
            <w:tcW w:w="4111" w:type="dxa"/>
            <w:tcBorders>
              <w:top w:val="single" w:sz="4" w:space="0" w:color="0071A2"/>
              <w:bottom w:val="single" w:sz="4" w:space="0" w:color="auto"/>
            </w:tcBorders>
            <w:shd w:val="clear" w:color="auto" w:fill="DBE5F1"/>
            <w:tcMar>
              <w:top w:w="85" w:type="dxa"/>
              <w:bottom w:w="85" w:type="dxa"/>
            </w:tcMar>
          </w:tcPr>
          <w:p w14:paraId="3C7AA060" w14:textId="77777777" w:rsidR="004E32BF" w:rsidRPr="004E32BF" w:rsidRDefault="004E32BF" w:rsidP="004E32BF">
            <w:pPr>
              <w:pStyle w:val="RWHtablehead2"/>
            </w:pPr>
            <w:r w:rsidRPr="004E32BF">
              <w:t>Action</w:t>
            </w:r>
          </w:p>
        </w:tc>
        <w:tc>
          <w:tcPr>
            <w:tcW w:w="1276" w:type="dxa"/>
            <w:tcBorders>
              <w:top w:val="single" w:sz="4" w:space="0" w:color="0071A2"/>
              <w:bottom w:val="single" w:sz="4" w:space="0" w:color="auto"/>
            </w:tcBorders>
            <w:shd w:val="clear" w:color="auto" w:fill="DBE5F1"/>
            <w:tcMar>
              <w:top w:w="85" w:type="dxa"/>
              <w:bottom w:w="85" w:type="dxa"/>
            </w:tcMar>
          </w:tcPr>
          <w:p w14:paraId="476748DC" w14:textId="77777777" w:rsidR="004E32BF" w:rsidRPr="004E32BF" w:rsidRDefault="004E32BF" w:rsidP="004E32BF">
            <w:pPr>
              <w:pStyle w:val="RWHtablehead2"/>
            </w:pPr>
            <w:r w:rsidRPr="004E32BF">
              <w:t>By Whom</w:t>
            </w:r>
          </w:p>
        </w:tc>
        <w:tc>
          <w:tcPr>
            <w:tcW w:w="1276" w:type="dxa"/>
            <w:tcBorders>
              <w:top w:val="single" w:sz="4" w:space="0" w:color="0071A2"/>
              <w:bottom w:val="single" w:sz="4" w:space="0" w:color="auto"/>
            </w:tcBorders>
            <w:shd w:val="clear" w:color="auto" w:fill="DBE5F1"/>
            <w:tcMar>
              <w:top w:w="85" w:type="dxa"/>
              <w:bottom w:w="85" w:type="dxa"/>
            </w:tcMar>
          </w:tcPr>
          <w:p w14:paraId="6062EC6C" w14:textId="77777777" w:rsidR="004E32BF" w:rsidRPr="004E32BF" w:rsidRDefault="004E32BF" w:rsidP="004E32BF">
            <w:pPr>
              <w:pStyle w:val="RWHtablehead2"/>
            </w:pPr>
            <w:r w:rsidRPr="004E32BF">
              <w:t xml:space="preserve">By When </w:t>
            </w:r>
          </w:p>
        </w:tc>
        <w:tc>
          <w:tcPr>
            <w:tcW w:w="1280" w:type="dxa"/>
            <w:tcBorders>
              <w:top w:val="single" w:sz="4" w:space="0" w:color="0071A2"/>
              <w:bottom w:val="single" w:sz="4" w:space="0" w:color="auto"/>
            </w:tcBorders>
            <w:shd w:val="clear" w:color="auto" w:fill="DBE5F1"/>
          </w:tcPr>
          <w:p w14:paraId="4E14D688" w14:textId="77777777" w:rsidR="004E32BF" w:rsidRPr="004E32BF" w:rsidRDefault="004E32BF" w:rsidP="004E32BF">
            <w:pPr>
              <w:pStyle w:val="RWHtablehead2"/>
            </w:pPr>
            <w:r w:rsidRPr="004E32BF">
              <w:t>Outcome</w:t>
            </w:r>
          </w:p>
        </w:tc>
      </w:tr>
      <w:tr w:rsidR="004E32BF" w14:paraId="1039980D" w14:textId="77777777" w:rsidTr="004E32BF">
        <w:trPr>
          <w:cantSplit/>
          <w:trHeight w:val="283"/>
        </w:trPr>
        <w:tc>
          <w:tcPr>
            <w:tcW w:w="1129" w:type="dxa"/>
            <w:shd w:val="clear" w:color="auto" w:fill="auto"/>
            <w:textDirection w:val="btLr"/>
          </w:tcPr>
          <w:p w14:paraId="3FE5B051" w14:textId="77777777" w:rsidR="004E32BF" w:rsidRDefault="004E32BF" w:rsidP="00F7352F">
            <w:pPr>
              <w:pStyle w:val="RWHtabletext"/>
              <w:jc w:val="center"/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9A9EC37" w14:textId="77777777" w:rsidR="004E32BF" w:rsidRPr="00990A48" w:rsidRDefault="004E32BF" w:rsidP="00F7352F">
            <w:pPr>
              <w:pStyle w:val="RWHtabletext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36D7DD30" w14:textId="77777777" w:rsidR="004E32BF" w:rsidRPr="005C210F" w:rsidRDefault="004E32BF" w:rsidP="00F7352F">
            <w:pPr>
              <w:pStyle w:val="RWHtabletext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124D40CC" w14:textId="77777777" w:rsidR="004E32BF" w:rsidRPr="003A0C8E" w:rsidRDefault="004E32BF" w:rsidP="00F7352F">
            <w:pPr>
              <w:pStyle w:val="RWHtabletext"/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38BB9B17" w14:textId="77777777" w:rsidR="004E32BF" w:rsidRPr="003A0C8E" w:rsidRDefault="004E32BF" w:rsidP="00F7352F">
            <w:pPr>
              <w:pStyle w:val="RWHtabletext"/>
            </w:pPr>
          </w:p>
        </w:tc>
      </w:tr>
      <w:tr w:rsidR="004E32BF" w14:paraId="571E49A4" w14:textId="77777777" w:rsidTr="004E32BF">
        <w:trPr>
          <w:cantSplit/>
          <w:trHeight w:val="283"/>
        </w:trPr>
        <w:tc>
          <w:tcPr>
            <w:tcW w:w="1129" w:type="dxa"/>
            <w:shd w:val="clear" w:color="auto" w:fill="auto"/>
            <w:textDirection w:val="btLr"/>
          </w:tcPr>
          <w:p w14:paraId="0C8AE445" w14:textId="77777777" w:rsidR="004E32BF" w:rsidRPr="00990A48" w:rsidRDefault="004E32BF" w:rsidP="00F7352F">
            <w:pPr>
              <w:pStyle w:val="RWHtabletext"/>
              <w:ind w:left="113" w:right="113"/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763F1B9" w14:textId="77777777" w:rsidR="004E32BF" w:rsidRPr="00990A48" w:rsidRDefault="004E32BF" w:rsidP="00F7352F">
            <w:pPr>
              <w:pStyle w:val="RWHtabletext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603D2B0F" w14:textId="77777777" w:rsidR="004E32BF" w:rsidRPr="00990A48" w:rsidRDefault="004E32BF" w:rsidP="00F7352F">
            <w:pPr>
              <w:pStyle w:val="RWHtabletext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25A9CB06" w14:textId="77777777" w:rsidR="004E32BF" w:rsidRPr="003A0C8E" w:rsidRDefault="004E32BF" w:rsidP="00F7352F">
            <w:pPr>
              <w:pStyle w:val="RWHtabletext"/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7DDE6038" w14:textId="77777777" w:rsidR="004E32BF" w:rsidRPr="003A0C8E" w:rsidRDefault="004E32BF" w:rsidP="00F7352F">
            <w:pPr>
              <w:pStyle w:val="RWHtabletext"/>
            </w:pPr>
          </w:p>
        </w:tc>
      </w:tr>
      <w:tr w:rsidR="004E32BF" w14:paraId="6C1EC753" w14:textId="77777777" w:rsidTr="004E32BF">
        <w:trPr>
          <w:cantSplit/>
          <w:trHeight w:val="283"/>
        </w:trPr>
        <w:tc>
          <w:tcPr>
            <w:tcW w:w="1129" w:type="dxa"/>
            <w:shd w:val="clear" w:color="auto" w:fill="auto"/>
            <w:textDirection w:val="btLr"/>
          </w:tcPr>
          <w:p w14:paraId="3FFBF7D0" w14:textId="77777777" w:rsidR="004E32BF" w:rsidRPr="00990A48" w:rsidRDefault="004E32BF" w:rsidP="00F7352F">
            <w:pPr>
              <w:pStyle w:val="RWHtabletext"/>
              <w:ind w:left="113" w:right="113"/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05EBB3B" w14:textId="77777777" w:rsidR="004E32BF" w:rsidRPr="00990A48" w:rsidRDefault="004E32BF" w:rsidP="00F7352F">
            <w:pPr>
              <w:pStyle w:val="RWHtabletext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0D41AA04" w14:textId="77777777" w:rsidR="004E32BF" w:rsidRPr="00990A48" w:rsidRDefault="004E32BF" w:rsidP="00F7352F">
            <w:pPr>
              <w:pStyle w:val="RWHtabletext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2B241E4A" w14:textId="77777777" w:rsidR="004E32BF" w:rsidRPr="003A0C8E" w:rsidRDefault="004E32BF" w:rsidP="00F7352F">
            <w:pPr>
              <w:pStyle w:val="RWHtabletext"/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23AAD79F" w14:textId="77777777" w:rsidR="004E32BF" w:rsidRPr="003A0C8E" w:rsidRDefault="004E32BF" w:rsidP="00F7352F">
            <w:pPr>
              <w:pStyle w:val="RWHtabletext"/>
            </w:pPr>
          </w:p>
        </w:tc>
      </w:tr>
      <w:tr w:rsidR="004E32BF" w14:paraId="0B60243C" w14:textId="77777777" w:rsidTr="004E32BF">
        <w:trPr>
          <w:cantSplit/>
          <w:trHeight w:val="283"/>
        </w:trPr>
        <w:tc>
          <w:tcPr>
            <w:tcW w:w="1129" w:type="dxa"/>
            <w:shd w:val="clear" w:color="auto" w:fill="auto"/>
            <w:textDirection w:val="btLr"/>
          </w:tcPr>
          <w:p w14:paraId="73D1AFD0" w14:textId="77777777" w:rsidR="004E32BF" w:rsidRDefault="004E32BF" w:rsidP="00F7352F">
            <w:pPr>
              <w:pStyle w:val="RWHtabletext"/>
              <w:jc w:val="center"/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E52B7B9" w14:textId="77777777" w:rsidR="004E32BF" w:rsidRPr="00990A48" w:rsidRDefault="004E32BF" w:rsidP="00F7352F">
            <w:pPr>
              <w:pStyle w:val="RWHtabletext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565F031B" w14:textId="77777777" w:rsidR="004E32BF" w:rsidRPr="00DD78CA" w:rsidRDefault="004E32BF" w:rsidP="00F7352F">
            <w:pPr>
              <w:pStyle w:val="RWHtabletext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160706EA" w14:textId="77777777" w:rsidR="004E32BF" w:rsidRPr="00D7753B" w:rsidRDefault="004E32BF" w:rsidP="00F7352F">
            <w:pPr>
              <w:pStyle w:val="RWHtabletext"/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26A10C43" w14:textId="77777777" w:rsidR="004E32BF" w:rsidRPr="00D7753B" w:rsidRDefault="004E32BF" w:rsidP="00F7352F">
            <w:pPr>
              <w:pStyle w:val="RWHtabletext"/>
            </w:pPr>
          </w:p>
        </w:tc>
      </w:tr>
      <w:tr w:rsidR="004E32BF" w14:paraId="6579BB05" w14:textId="77777777" w:rsidTr="004E32BF">
        <w:trPr>
          <w:cantSplit/>
          <w:trHeight w:val="32"/>
        </w:trPr>
        <w:tc>
          <w:tcPr>
            <w:tcW w:w="1129" w:type="dxa"/>
            <w:shd w:val="clear" w:color="auto" w:fill="auto"/>
            <w:textDirection w:val="btLr"/>
          </w:tcPr>
          <w:p w14:paraId="025AC6A0" w14:textId="77777777" w:rsidR="004E32BF" w:rsidRPr="00990A48" w:rsidRDefault="004E32BF" w:rsidP="00F7352F">
            <w:pPr>
              <w:pStyle w:val="RWHtabletext"/>
              <w:ind w:left="113" w:right="113"/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F829DC5" w14:textId="77777777" w:rsidR="004E32BF" w:rsidRPr="00990A48" w:rsidRDefault="004E32BF" w:rsidP="00F7352F">
            <w:pPr>
              <w:pStyle w:val="RWHtabletext"/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85" w:type="dxa"/>
              <w:bottom w:w="85" w:type="dxa"/>
            </w:tcMar>
          </w:tcPr>
          <w:p w14:paraId="00EB90E0" w14:textId="77777777" w:rsidR="004E32BF" w:rsidRDefault="004E32BF" w:rsidP="00F7352F">
            <w:pPr>
              <w:pStyle w:val="RWHtabletext"/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85" w:type="dxa"/>
              <w:bottom w:w="85" w:type="dxa"/>
            </w:tcMar>
          </w:tcPr>
          <w:p w14:paraId="6821809E" w14:textId="77777777" w:rsidR="004E32BF" w:rsidRPr="00D7753B" w:rsidRDefault="004E32BF" w:rsidP="00F7352F">
            <w:pPr>
              <w:pStyle w:val="RWHtabletext"/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685023C9" w14:textId="77777777" w:rsidR="004E32BF" w:rsidRPr="00D7753B" w:rsidRDefault="004E32BF" w:rsidP="00F7352F">
            <w:pPr>
              <w:pStyle w:val="RWHtabletext"/>
            </w:pPr>
          </w:p>
        </w:tc>
      </w:tr>
    </w:tbl>
    <w:p w14:paraId="0A08A954" w14:textId="77777777" w:rsidR="004E32BF" w:rsidRDefault="004E32BF"/>
    <w:p w14:paraId="0954AE52" w14:textId="77777777" w:rsidR="004E32BF" w:rsidRPr="00932983" w:rsidRDefault="004E32BF" w:rsidP="004E32BF">
      <w:pPr>
        <w:pStyle w:val="RWHBhead"/>
        <w:numPr>
          <w:ilvl w:val="0"/>
          <w:numId w:val="34"/>
        </w:numPr>
        <w:rPr>
          <w:color w:val="0071A2"/>
          <w:bdr w:val="none" w:sz="0" w:space="0" w:color="auto" w:frame="1"/>
          <w:shd w:val="clear" w:color="auto" w:fill="FFFFFF"/>
        </w:rPr>
      </w:pPr>
      <w:r w:rsidRPr="00932983">
        <w:rPr>
          <w:color w:val="0071A2"/>
          <w:bdr w:val="none" w:sz="0" w:space="0" w:color="auto" w:frame="1"/>
          <w:shd w:val="clear" w:color="auto" w:fill="FFFFFF"/>
        </w:rPr>
        <w:t xml:space="preserve">Implementation progress report  [Headings as determined with Project Sponsor – suggest alignment with the SHRFV Implementation Report] </w:t>
      </w:r>
    </w:p>
    <w:p w14:paraId="10B0391D" w14:textId="77777777" w:rsidR="004E32BF" w:rsidRPr="00062565" w:rsidRDefault="004E32BF" w:rsidP="004E32BF">
      <w:pPr>
        <w:pStyle w:val="RWHBullets"/>
      </w:pPr>
      <w:r w:rsidRPr="00062565">
        <w:t>Engage leadership and build momentum</w:t>
      </w:r>
    </w:p>
    <w:p w14:paraId="538BBF49" w14:textId="77777777" w:rsidR="004E32BF" w:rsidRPr="00062565" w:rsidRDefault="004E32BF" w:rsidP="004E32BF">
      <w:pPr>
        <w:pStyle w:val="RWHBullets"/>
      </w:pPr>
      <w:r w:rsidRPr="00062565">
        <w:t>Lay a foundation for success</w:t>
      </w:r>
    </w:p>
    <w:p w14:paraId="333644BD" w14:textId="77777777" w:rsidR="004E32BF" w:rsidRPr="00062565" w:rsidRDefault="004E32BF" w:rsidP="004E32BF">
      <w:pPr>
        <w:pStyle w:val="RWHBullets"/>
      </w:pPr>
      <w:r w:rsidRPr="00062565">
        <w:t>Build capacity and capability</w:t>
      </w:r>
    </w:p>
    <w:p w14:paraId="43F7CBBE" w14:textId="334D5219" w:rsidR="004E32BF" w:rsidRPr="00062565" w:rsidRDefault="4E9957EC" w:rsidP="004E32BF">
      <w:pPr>
        <w:pStyle w:val="RWHBullets"/>
      </w:pPr>
      <w:r>
        <w:t xml:space="preserve">Collaborative </w:t>
      </w:r>
      <w:bookmarkStart w:id="0" w:name="_GoBack"/>
      <w:bookmarkEnd w:id="0"/>
      <w:r>
        <w:t>Practice</w:t>
      </w:r>
    </w:p>
    <w:p w14:paraId="14502400" w14:textId="22F37D33" w:rsidR="004E32BF" w:rsidRPr="00062565" w:rsidRDefault="4E9957EC" w:rsidP="004E32BF">
      <w:pPr>
        <w:pStyle w:val="RWHBullets"/>
      </w:pPr>
      <w:r>
        <w:t>Create the evidence base</w:t>
      </w:r>
      <w:r>
        <w:t>/MARAM Framework</w:t>
      </w:r>
    </w:p>
    <w:p w14:paraId="6181BDA9" w14:textId="77777777" w:rsidR="004E32BF" w:rsidRPr="00932983" w:rsidRDefault="004E32BF" w:rsidP="004E32BF">
      <w:pPr>
        <w:pStyle w:val="RWHBhead"/>
        <w:numPr>
          <w:ilvl w:val="0"/>
          <w:numId w:val="34"/>
        </w:numPr>
        <w:rPr>
          <w:color w:val="0071A2"/>
          <w:bdr w:val="none" w:sz="0" w:space="0" w:color="auto" w:frame="1"/>
          <w:shd w:val="clear" w:color="auto" w:fill="FFFFFF"/>
        </w:rPr>
      </w:pPr>
      <w:r w:rsidRPr="00932983">
        <w:rPr>
          <w:color w:val="0071A2"/>
          <w:bdr w:val="none" w:sz="0" w:space="0" w:color="auto" w:frame="1"/>
          <w:shd w:val="clear" w:color="auto" w:fill="FFFFFF"/>
        </w:rPr>
        <w:lastRenderedPageBreak/>
        <w:t>Communication</w:t>
      </w:r>
    </w:p>
    <w:p w14:paraId="4955D5EF" w14:textId="77777777" w:rsidR="004E32BF" w:rsidRPr="006B2CEC" w:rsidRDefault="004E32BF" w:rsidP="004E32BF">
      <w:pPr>
        <w:pStyle w:val="RWHBodycopy"/>
        <w:rPr>
          <w:lang w:eastAsia="en-US"/>
        </w:rPr>
      </w:pPr>
      <w:r w:rsidRPr="006B2CEC">
        <w:rPr>
          <w:lang w:eastAsia="en-US"/>
        </w:rPr>
        <w:t>[Type here]</w:t>
      </w:r>
    </w:p>
    <w:p w14:paraId="7CFD0DFC" w14:textId="77777777" w:rsidR="004E32BF" w:rsidRPr="00932983" w:rsidRDefault="004E32BF" w:rsidP="004E32BF">
      <w:pPr>
        <w:pStyle w:val="RWHBhead"/>
        <w:numPr>
          <w:ilvl w:val="0"/>
          <w:numId w:val="34"/>
        </w:numPr>
        <w:rPr>
          <w:color w:val="0071A2"/>
          <w:bdr w:val="none" w:sz="0" w:space="0" w:color="auto" w:frame="1"/>
          <w:shd w:val="clear" w:color="auto" w:fill="FFFFFF"/>
        </w:rPr>
      </w:pPr>
      <w:r w:rsidRPr="00932983">
        <w:rPr>
          <w:color w:val="0071A2"/>
          <w:bdr w:val="none" w:sz="0" w:space="0" w:color="auto" w:frame="1"/>
          <w:shd w:val="clear" w:color="auto" w:fill="FFFFFF"/>
        </w:rPr>
        <w:t>Budget</w:t>
      </w:r>
    </w:p>
    <w:p w14:paraId="130E666C" w14:textId="77777777" w:rsidR="004E32BF" w:rsidRPr="00062565" w:rsidRDefault="004E32BF" w:rsidP="004E32BF">
      <w:pPr>
        <w:pStyle w:val="RWHBodycopy"/>
        <w:rPr>
          <w:lang w:eastAsia="en-US"/>
        </w:rPr>
      </w:pPr>
      <w:r w:rsidRPr="006B2CEC">
        <w:rPr>
          <w:lang w:eastAsia="en-US"/>
        </w:rPr>
        <w:t>[Type here]</w:t>
      </w:r>
    </w:p>
    <w:p w14:paraId="2A7C0A0A" w14:textId="77777777" w:rsidR="004E32BF" w:rsidRPr="00932983" w:rsidRDefault="004E32BF" w:rsidP="004E32BF">
      <w:pPr>
        <w:pStyle w:val="RWHBhead"/>
        <w:numPr>
          <w:ilvl w:val="0"/>
          <w:numId w:val="34"/>
        </w:numPr>
        <w:rPr>
          <w:color w:val="0071A2"/>
          <w:bdr w:val="none" w:sz="0" w:space="0" w:color="auto" w:frame="1"/>
          <w:shd w:val="clear" w:color="auto" w:fill="FFFFFF"/>
        </w:rPr>
      </w:pPr>
      <w:r w:rsidRPr="00932983">
        <w:rPr>
          <w:color w:val="0071A2"/>
          <w:bdr w:val="none" w:sz="0" w:space="0" w:color="auto" w:frame="1"/>
          <w:shd w:val="clear" w:color="auto" w:fill="FFFFFF"/>
        </w:rPr>
        <w:t>Other business</w:t>
      </w:r>
    </w:p>
    <w:p w14:paraId="7399DC13" w14:textId="77777777" w:rsidR="004E32BF" w:rsidRPr="006B2CEC" w:rsidRDefault="004E32BF" w:rsidP="004E32BF">
      <w:pPr>
        <w:pStyle w:val="RWHBodycopy"/>
        <w:rPr>
          <w:lang w:eastAsia="en-US"/>
        </w:rPr>
      </w:pPr>
      <w:r w:rsidRPr="006B2CEC">
        <w:rPr>
          <w:lang w:eastAsia="en-US"/>
        </w:rPr>
        <w:t>[Type here]</w:t>
      </w:r>
    </w:p>
    <w:p w14:paraId="709CB8D0" w14:textId="77777777" w:rsidR="004E32BF" w:rsidRPr="00932983" w:rsidRDefault="004E32BF" w:rsidP="004E32BF">
      <w:pPr>
        <w:pStyle w:val="RWHBhead"/>
        <w:numPr>
          <w:ilvl w:val="0"/>
          <w:numId w:val="34"/>
        </w:numPr>
        <w:rPr>
          <w:color w:val="0071A2"/>
          <w:bdr w:val="none" w:sz="0" w:space="0" w:color="auto" w:frame="1"/>
          <w:shd w:val="clear" w:color="auto" w:fill="FFFFFF"/>
        </w:rPr>
      </w:pPr>
      <w:r w:rsidRPr="00932983">
        <w:rPr>
          <w:color w:val="0071A2"/>
          <w:bdr w:val="none" w:sz="0" w:space="0" w:color="auto" w:frame="1"/>
          <w:shd w:val="clear" w:color="auto" w:fill="FFFFFF"/>
        </w:rPr>
        <w:t>Next meeting</w:t>
      </w:r>
    </w:p>
    <w:p w14:paraId="476B03C4" w14:textId="77777777" w:rsidR="004E32BF" w:rsidRPr="006B2CEC" w:rsidRDefault="004E32BF" w:rsidP="004E32BF">
      <w:pPr>
        <w:pStyle w:val="RWHBodycopy"/>
      </w:pPr>
      <w:r w:rsidRPr="006B2CEC">
        <w:t xml:space="preserve">[Start time] – [End time] </w:t>
      </w:r>
    </w:p>
    <w:p w14:paraId="6F7C47F3" w14:textId="77777777" w:rsidR="004E32BF" w:rsidRPr="006B2CEC" w:rsidRDefault="004E32BF" w:rsidP="004E32BF">
      <w:pPr>
        <w:pStyle w:val="RWHBodycopy"/>
      </w:pPr>
      <w:r w:rsidRPr="006B2CEC">
        <w:t xml:space="preserve">[Day] [Date] [Month][Year] </w:t>
      </w:r>
    </w:p>
    <w:p w14:paraId="0DE115A3" w14:textId="77777777" w:rsidR="004E32BF" w:rsidRPr="00062565" w:rsidRDefault="004E32BF" w:rsidP="004E32BF">
      <w:pPr>
        <w:pStyle w:val="RWHBodycopy"/>
      </w:pPr>
      <w:r w:rsidRPr="006B2CEC">
        <w:t>[Venue]</w:t>
      </w:r>
    </w:p>
    <w:p w14:paraId="0F07D879" w14:textId="77777777" w:rsidR="004C65C0" w:rsidRPr="004E32BF" w:rsidRDefault="004C65C0" w:rsidP="004E32BF">
      <w:pPr>
        <w:rPr>
          <w:rFonts w:ascii="Arial" w:eastAsia="Times New Roman" w:hAnsi="Arial" w:cs="Arial"/>
          <w:color w:val="000000" w:themeColor="text1"/>
          <w:spacing w:val="-4"/>
          <w:sz w:val="20"/>
          <w:szCs w:val="20"/>
          <w:bdr w:val="none" w:sz="0" w:space="0" w:color="auto" w:frame="1"/>
          <w:lang w:eastAsia="en-AU"/>
        </w:rPr>
      </w:pPr>
    </w:p>
    <w:sectPr w:rsidR="004C65C0" w:rsidRPr="004E32BF" w:rsidSect="009D043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642" w:right="1418" w:bottom="1418" w:left="1418" w:header="652" w:footer="618" w:gutter="0"/>
      <w:pgNumType w:start="1"/>
      <w:cols w:space="708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2848B" w14:textId="77777777" w:rsidR="00A312DC" w:rsidRDefault="00A312DC" w:rsidP="001973EB">
      <w:r>
        <w:separator/>
      </w:r>
    </w:p>
  </w:endnote>
  <w:endnote w:type="continuationSeparator" w:id="0">
    <w:p w14:paraId="5E58DEB1" w14:textId="77777777" w:rsidR="00A312DC" w:rsidRDefault="00A312DC" w:rsidP="0019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nivers 45 Light">
    <w:altName w:val="Cambria"/>
    <w:panose1 w:val="020B0604020202020204"/>
    <w:charset w:val="00"/>
    <w:family w:val="auto"/>
    <w:pitch w:val="variable"/>
    <w:sig w:usb0="80000027" w:usb1="00000000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46A04" w14:textId="77777777" w:rsidR="000A6A4D" w:rsidRPr="001973EB" w:rsidRDefault="000A6A4D" w:rsidP="00C7289C">
    <w:pPr>
      <w:pStyle w:val="Footer"/>
      <w:framePr w:w="567" w:h="420" w:hRule="exact" w:wrap="around" w:vAnchor="text" w:hAnchor="page" w:x="1419" w:y="1" w:anchorLock="1"/>
      <w:rPr>
        <w:rStyle w:val="PageNumber"/>
        <w:rFonts w:cs="Arial"/>
        <w:szCs w:val="18"/>
      </w:rPr>
    </w:pPr>
    <w:r w:rsidRPr="001973EB">
      <w:rPr>
        <w:rStyle w:val="PageNumber"/>
        <w:rFonts w:cs="Arial"/>
        <w:szCs w:val="18"/>
      </w:rPr>
      <w:fldChar w:fldCharType="begin"/>
    </w:r>
    <w:r w:rsidRPr="001973EB">
      <w:rPr>
        <w:rStyle w:val="PageNumber"/>
        <w:rFonts w:cs="Arial"/>
        <w:szCs w:val="18"/>
      </w:rPr>
      <w:instrText xml:space="preserve">PAGE  </w:instrText>
    </w:r>
    <w:r w:rsidRPr="001973EB">
      <w:rPr>
        <w:rStyle w:val="PageNumber"/>
        <w:rFonts w:cs="Arial"/>
        <w:szCs w:val="18"/>
      </w:rPr>
      <w:fldChar w:fldCharType="separate"/>
    </w:r>
    <w:r w:rsidR="00B33C71">
      <w:rPr>
        <w:rStyle w:val="PageNumber"/>
        <w:rFonts w:cs="Arial"/>
        <w:noProof/>
        <w:szCs w:val="18"/>
      </w:rPr>
      <w:t>2</w:t>
    </w:r>
    <w:r w:rsidRPr="001973EB">
      <w:rPr>
        <w:rStyle w:val="PageNumber"/>
        <w:rFonts w:cs="Arial"/>
        <w:szCs w:val="18"/>
      </w:rPr>
      <w:fldChar w:fldCharType="end"/>
    </w:r>
  </w:p>
  <w:p w14:paraId="6C846578" w14:textId="18D8F606" w:rsidR="00D3387A" w:rsidRDefault="00D3387A" w:rsidP="000A6A4D">
    <w:pPr>
      <w:pStyle w:val="RWHFooter"/>
    </w:pPr>
    <w:r>
      <w:t>Reference Group Meeting Agenda</w:t>
    </w:r>
  </w:p>
  <w:p w14:paraId="7F6416DB" w14:textId="1D234114" w:rsidR="001973EB" w:rsidRPr="000A6A4D" w:rsidRDefault="000A6A4D" w:rsidP="000A6A4D">
    <w:pPr>
      <w:pStyle w:val="RWHFooter"/>
      <w:rPr>
        <w:caps/>
      </w:rPr>
    </w:pPr>
    <w:r w:rsidRPr="001973EB">
      <w:t>Strengthening hospital res</w:t>
    </w:r>
    <w:r>
      <w:rPr>
        <w:noProof/>
        <w:lang w:val="en-AU" w:eastAsia="en-AU"/>
      </w:rPr>
      <w:drawing>
        <wp:anchor distT="0" distB="0" distL="114300" distR="114300" simplePos="0" relativeHeight="251661312" behindDoc="1" locked="1" layoutInCell="1" allowOverlap="1" wp14:anchorId="70349FC9" wp14:editId="2DE2CA3F">
          <wp:simplePos x="0" y="0"/>
          <wp:positionH relativeFrom="page">
            <wp:posOffset>0</wp:posOffset>
          </wp:positionH>
          <wp:positionV relativeFrom="page">
            <wp:posOffset>10005695</wp:posOffset>
          </wp:positionV>
          <wp:extent cx="7560000" cy="6876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WH061 SHRFV Templates Footer 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73EB">
      <w:t>ponses to family violence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55D19" w14:textId="77777777" w:rsidR="001973EB" w:rsidRPr="001973EB" w:rsidRDefault="001973EB" w:rsidP="00C7289C">
    <w:pPr>
      <w:pStyle w:val="Footer"/>
      <w:framePr w:w="567" w:h="420" w:hRule="exact" w:wrap="around" w:vAnchor="text" w:hAnchor="page" w:x="1419" w:y="1" w:anchorLock="1"/>
      <w:rPr>
        <w:rStyle w:val="PageNumber"/>
        <w:rFonts w:cs="Arial"/>
        <w:szCs w:val="18"/>
      </w:rPr>
    </w:pPr>
    <w:r w:rsidRPr="001973EB">
      <w:rPr>
        <w:rStyle w:val="PageNumber"/>
        <w:rFonts w:cs="Arial"/>
        <w:szCs w:val="18"/>
      </w:rPr>
      <w:fldChar w:fldCharType="begin"/>
    </w:r>
    <w:r w:rsidRPr="001973EB">
      <w:rPr>
        <w:rStyle w:val="PageNumber"/>
        <w:rFonts w:cs="Arial"/>
        <w:szCs w:val="18"/>
      </w:rPr>
      <w:instrText xml:space="preserve">PAGE  </w:instrText>
    </w:r>
    <w:r w:rsidRPr="001973EB">
      <w:rPr>
        <w:rStyle w:val="PageNumber"/>
        <w:rFonts w:cs="Arial"/>
        <w:szCs w:val="18"/>
      </w:rPr>
      <w:fldChar w:fldCharType="separate"/>
    </w:r>
    <w:r w:rsidR="00B33C71">
      <w:rPr>
        <w:rStyle w:val="PageNumber"/>
        <w:rFonts w:cs="Arial"/>
        <w:noProof/>
        <w:szCs w:val="18"/>
      </w:rPr>
      <w:t>1</w:t>
    </w:r>
    <w:r w:rsidRPr="001973EB">
      <w:rPr>
        <w:rStyle w:val="PageNumber"/>
        <w:rFonts w:cs="Arial"/>
        <w:szCs w:val="18"/>
      </w:rPr>
      <w:fldChar w:fldCharType="end"/>
    </w:r>
  </w:p>
  <w:p w14:paraId="3B314C0B" w14:textId="77777777" w:rsidR="00711341" w:rsidRPr="001973EB" w:rsidRDefault="00711341" w:rsidP="00711341">
    <w:pPr>
      <w:pStyle w:val="Footer"/>
      <w:framePr w:w="567" w:h="420" w:hRule="exact" w:wrap="around" w:vAnchor="text" w:hAnchor="page" w:x="1419" w:y="1" w:anchorLock="1"/>
      <w:rPr>
        <w:rStyle w:val="PageNumber"/>
        <w:rFonts w:cs="Arial"/>
        <w:szCs w:val="18"/>
      </w:rPr>
    </w:pPr>
    <w:r w:rsidRPr="001973EB">
      <w:rPr>
        <w:rStyle w:val="PageNumber"/>
        <w:rFonts w:cs="Arial"/>
        <w:szCs w:val="18"/>
      </w:rPr>
      <w:fldChar w:fldCharType="begin"/>
    </w:r>
    <w:r w:rsidRPr="001973EB">
      <w:rPr>
        <w:rStyle w:val="PageNumber"/>
        <w:rFonts w:cs="Arial"/>
        <w:szCs w:val="18"/>
      </w:rPr>
      <w:instrText xml:space="preserve">PAGE  </w:instrText>
    </w:r>
    <w:r w:rsidRPr="001973EB">
      <w:rPr>
        <w:rStyle w:val="PageNumber"/>
        <w:rFonts w:cs="Arial"/>
        <w:szCs w:val="18"/>
      </w:rPr>
      <w:fldChar w:fldCharType="separate"/>
    </w:r>
    <w:r>
      <w:rPr>
        <w:rStyle w:val="PageNumber"/>
        <w:rFonts w:cs="Arial"/>
        <w:szCs w:val="18"/>
      </w:rPr>
      <w:t>2</w:t>
    </w:r>
    <w:r w:rsidRPr="001973EB">
      <w:rPr>
        <w:rStyle w:val="PageNumber"/>
        <w:rFonts w:cs="Arial"/>
        <w:szCs w:val="18"/>
      </w:rPr>
      <w:fldChar w:fldCharType="end"/>
    </w:r>
  </w:p>
  <w:p w14:paraId="6D3F122B" w14:textId="77777777" w:rsidR="00711341" w:rsidRDefault="00711341" w:rsidP="00711341">
    <w:pPr>
      <w:pStyle w:val="RWHFooter"/>
    </w:pPr>
    <w:r>
      <w:t>Reference Group Meeting Agenda</w:t>
    </w:r>
  </w:p>
  <w:p w14:paraId="27A8E319" w14:textId="54AA1CE4" w:rsidR="00711341" w:rsidRPr="000A6A4D" w:rsidRDefault="00711341" w:rsidP="00711341">
    <w:pPr>
      <w:pStyle w:val="RWHFooter"/>
      <w:rPr>
        <w:caps/>
      </w:rPr>
    </w:pPr>
    <w:r w:rsidRPr="001973EB">
      <w:t xml:space="preserve">Strengthening </w:t>
    </w:r>
    <w:r>
      <w:t>Hospital R</w:t>
    </w:r>
    <w:r w:rsidRPr="001973EB">
      <w:t>es</w:t>
    </w:r>
    <w:r>
      <w:rPr>
        <w:noProof/>
        <w:lang w:val="en-AU" w:eastAsia="en-AU"/>
      </w:rPr>
      <w:drawing>
        <wp:anchor distT="0" distB="0" distL="114300" distR="114300" simplePos="0" relativeHeight="251666432" behindDoc="1" locked="1" layoutInCell="1" allowOverlap="1" wp14:anchorId="6C3557DE" wp14:editId="5578C82C">
          <wp:simplePos x="0" y="0"/>
          <wp:positionH relativeFrom="page">
            <wp:posOffset>0</wp:posOffset>
          </wp:positionH>
          <wp:positionV relativeFrom="page">
            <wp:posOffset>10005695</wp:posOffset>
          </wp:positionV>
          <wp:extent cx="7560000" cy="6876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WH061 SHRFV Templates Footer 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ponses to F</w:t>
    </w:r>
    <w:r w:rsidRPr="001973EB">
      <w:t xml:space="preserve">amily </w:t>
    </w:r>
    <w:r>
      <w:t>V</w:t>
    </w:r>
    <w:r w:rsidRPr="001973EB">
      <w:t>iolence</w:t>
    </w:r>
    <w:r>
      <w:t xml:space="preserve"> </w:t>
    </w:r>
  </w:p>
  <w:p w14:paraId="151D0A14" w14:textId="77777777" w:rsidR="001973EB" w:rsidRPr="001973EB" w:rsidRDefault="001973EB" w:rsidP="00534EBD">
    <w:pPr>
      <w:pStyle w:val="RWHFooter"/>
      <w:rPr>
        <w:cap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98ED6" w14:textId="77777777" w:rsidR="00A312DC" w:rsidRDefault="00A312DC" w:rsidP="001973EB">
      <w:r>
        <w:separator/>
      </w:r>
    </w:p>
  </w:footnote>
  <w:footnote w:type="continuationSeparator" w:id="0">
    <w:p w14:paraId="3F5EF011" w14:textId="77777777" w:rsidR="00A312DC" w:rsidRDefault="00A312DC" w:rsidP="00197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43849457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546D0A1" w14:textId="77777777" w:rsidR="00711341" w:rsidRDefault="00711341" w:rsidP="00D73121">
        <w:pPr>
          <w:pStyle w:val="Head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E714C" w14:textId="77777777" w:rsidR="00711341" w:rsidRDefault="00711341" w:rsidP="00711341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33777440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85D0558" w14:textId="77777777" w:rsidR="00711341" w:rsidRDefault="00711341" w:rsidP="00D73121">
        <w:pPr>
          <w:pStyle w:val="Head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3A2EB85" w14:textId="77777777" w:rsidR="001973EB" w:rsidRPr="00E307B3" w:rsidRDefault="00711341" w:rsidP="00711341">
    <w:pPr>
      <w:pStyle w:val="RWHHeader"/>
      <w:ind w:firstLine="360"/>
    </w:pPr>
    <w:r>
      <w:rPr>
        <w:noProof/>
        <w:lang w:eastAsia="en-AU"/>
      </w:rPr>
      <w:drawing>
        <wp:anchor distT="0" distB="0" distL="114300" distR="114300" simplePos="0" relativeHeight="251668480" behindDoc="1" locked="1" layoutInCell="1" allowOverlap="1" wp14:anchorId="22727B65" wp14:editId="1CF4A397">
          <wp:simplePos x="0" y="0"/>
          <wp:positionH relativeFrom="page">
            <wp:posOffset>-3201670</wp:posOffset>
          </wp:positionH>
          <wp:positionV relativeFrom="topMargin">
            <wp:posOffset>58420</wp:posOffset>
          </wp:positionV>
          <wp:extent cx="10691495" cy="74866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WH061 SHRFV Templates Header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1495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9B2BA" w14:textId="77777777" w:rsidR="00534EBD" w:rsidRDefault="00F955C5" w:rsidP="00534EB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4384" behindDoc="1" locked="0" layoutInCell="1" allowOverlap="1" wp14:anchorId="70759FD6" wp14:editId="6B81C37C">
          <wp:simplePos x="0" y="0"/>
          <wp:positionH relativeFrom="page">
            <wp:posOffset>-90170</wp:posOffset>
          </wp:positionH>
          <wp:positionV relativeFrom="page">
            <wp:posOffset>20320</wp:posOffset>
          </wp:positionV>
          <wp:extent cx="7560000" cy="1422000"/>
          <wp:effectExtent l="0" t="0" r="0" b="635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WH061 SHRFV Templates Header 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42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6A42AA" w14:textId="77777777" w:rsidR="00F955C5" w:rsidRPr="00534EBD" w:rsidRDefault="00F955C5" w:rsidP="00534E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8F604CA"/>
    <w:lvl w:ilvl="0">
      <w:start w:val="1"/>
      <w:numFmt w:val="bullet"/>
      <w:pStyle w:val="ListBullet2"/>
      <w:lvlText w:val="-"/>
      <w:lvlJc w:val="left"/>
      <w:pPr>
        <w:ind w:left="643" w:hanging="360"/>
      </w:pPr>
      <w:rPr>
        <w:rFonts w:ascii="Univers 45 Light" w:hAnsi="Univers 45 Light" w:hint="default"/>
      </w:rPr>
    </w:lvl>
  </w:abstractNum>
  <w:abstractNum w:abstractNumId="1" w15:restartNumberingAfterBreak="0">
    <w:nsid w:val="04641A85"/>
    <w:multiLevelType w:val="hybridMultilevel"/>
    <w:tmpl w:val="CBB0A1F8"/>
    <w:lvl w:ilvl="0" w:tplc="1602AD9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1B7A1A"/>
    <w:multiLevelType w:val="hybridMultilevel"/>
    <w:tmpl w:val="1CE86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D230B"/>
    <w:multiLevelType w:val="multilevel"/>
    <w:tmpl w:val="CB62190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B65E34"/>
    <w:multiLevelType w:val="hybridMultilevel"/>
    <w:tmpl w:val="013220D0"/>
    <w:lvl w:ilvl="0" w:tplc="9B4C1B6A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B71B1"/>
    <w:multiLevelType w:val="multilevel"/>
    <w:tmpl w:val="C3529E2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mbria" w:hAnsi="Cambria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0A226F"/>
    <w:multiLevelType w:val="hybridMultilevel"/>
    <w:tmpl w:val="8188CBD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1843D5"/>
    <w:multiLevelType w:val="hybridMultilevel"/>
    <w:tmpl w:val="1C4CF6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12654"/>
    <w:multiLevelType w:val="hybridMultilevel"/>
    <w:tmpl w:val="543AA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57A15"/>
    <w:multiLevelType w:val="hybridMultilevel"/>
    <w:tmpl w:val="AEC8D958"/>
    <w:lvl w:ilvl="0" w:tplc="99D88F6C">
      <w:start w:val="1"/>
      <w:numFmt w:val="bullet"/>
      <w:pStyle w:val="RWH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381ED7"/>
    <w:multiLevelType w:val="hybridMultilevel"/>
    <w:tmpl w:val="1D32784E"/>
    <w:lvl w:ilvl="0" w:tplc="3AB6DEC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D44ECD"/>
    <w:multiLevelType w:val="hybridMultilevel"/>
    <w:tmpl w:val="B35E9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47520"/>
    <w:multiLevelType w:val="hybridMultilevel"/>
    <w:tmpl w:val="3D50A4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A5C2D"/>
    <w:multiLevelType w:val="hybridMultilevel"/>
    <w:tmpl w:val="E4E24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7256D"/>
    <w:multiLevelType w:val="hybridMultilevel"/>
    <w:tmpl w:val="EAA435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F2398"/>
    <w:multiLevelType w:val="hybridMultilevel"/>
    <w:tmpl w:val="74C653C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47796"/>
    <w:multiLevelType w:val="hybridMultilevel"/>
    <w:tmpl w:val="880242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154380"/>
    <w:multiLevelType w:val="hybridMultilevel"/>
    <w:tmpl w:val="32C89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E4F8C"/>
    <w:multiLevelType w:val="hybridMultilevel"/>
    <w:tmpl w:val="F0987D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312BF"/>
    <w:multiLevelType w:val="hybridMultilevel"/>
    <w:tmpl w:val="0264312A"/>
    <w:lvl w:ilvl="0" w:tplc="1602AD9E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B3594"/>
    <w:multiLevelType w:val="hybridMultilevel"/>
    <w:tmpl w:val="7E4244CC"/>
    <w:lvl w:ilvl="0" w:tplc="ACAE250C">
      <w:start w:val="1"/>
      <w:numFmt w:val="decimal"/>
      <w:pStyle w:val="RWHNumberedlist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23887"/>
    <w:multiLevelType w:val="hybridMultilevel"/>
    <w:tmpl w:val="2DE89E9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481BCB"/>
    <w:multiLevelType w:val="multilevel"/>
    <w:tmpl w:val="C3529E2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mbria" w:hAnsi="Cambria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372F1A"/>
    <w:multiLevelType w:val="multilevel"/>
    <w:tmpl w:val="8CE82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6A7536"/>
    <w:multiLevelType w:val="multilevel"/>
    <w:tmpl w:val="D9A8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435AEB"/>
    <w:multiLevelType w:val="multilevel"/>
    <w:tmpl w:val="C3529E24"/>
    <w:styleLink w:val="RWH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mbria" w:hAnsi="Cambria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A673109"/>
    <w:multiLevelType w:val="hybridMultilevel"/>
    <w:tmpl w:val="FCC6F6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5602C"/>
    <w:multiLevelType w:val="hybridMultilevel"/>
    <w:tmpl w:val="655E5B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D1B85"/>
    <w:multiLevelType w:val="hybridMultilevel"/>
    <w:tmpl w:val="CDDAE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A824EE"/>
    <w:multiLevelType w:val="hybridMultilevel"/>
    <w:tmpl w:val="6B1229F0"/>
    <w:lvl w:ilvl="0" w:tplc="8B7C7D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A13F9"/>
    <w:multiLevelType w:val="hybridMultilevel"/>
    <w:tmpl w:val="D10A0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A33100"/>
    <w:multiLevelType w:val="hybridMultilevel"/>
    <w:tmpl w:val="020AA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54809"/>
    <w:multiLevelType w:val="hybridMultilevel"/>
    <w:tmpl w:val="9006C4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0"/>
  </w:num>
  <w:num w:numId="5">
    <w:abstractNumId w:val="10"/>
  </w:num>
  <w:num w:numId="6">
    <w:abstractNumId w:val="23"/>
  </w:num>
  <w:num w:numId="7">
    <w:abstractNumId w:val="3"/>
  </w:num>
  <w:num w:numId="8">
    <w:abstractNumId w:val="25"/>
  </w:num>
  <w:num w:numId="9">
    <w:abstractNumId w:val="22"/>
  </w:num>
  <w:num w:numId="10">
    <w:abstractNumId w:val="5"/>
  </w:num>
  <w:num w:numId="11">
    <w:abstractNumId w:val="1"/>
  </w:num>
  <w:num w:numId="12">
    <w:abstractNumId w:val="19"/>
  </w:num>
  <w:num w:numId="13">
    <w:abstractNumId w:val="19"/>
    <w:lvlOverride w:ilvl="0">
      <w:startOverride w:val="1"/>
    </w:lvlOverride>
  </w:num>
  <w:num w:numId="14">
    <w:abstractNumId w:val="20"/>
  </w:num>
  <w:num w:numId="15">
    <w:abstractNumId w:val="29"/>
  </w:num>
  <w:num w:numId="16">
    <w:abstractNumId w:val="17"/>
  </w:num>
  <w:num w:numId="17">
    <w:abstractNumId w:val="8"/>
  </w:num>
  <w:num w:numId="18">
    <w:abstractNumId w:val="13"/>
  </w:num>
  <w:num w:numId="19">
    <w:abstractNumId w:val="32"/>
  </w:num>
  <w:num w:numId="20">
    <w:abstractNumId w:val="28"/>
  </w:num>
  <w:num w:numId="21">
    <w:abstractNumId w:val="9"/>
  </w:num>
  <w:num w:numId="22">
    <w:abstractNumId w:val="24"/>
  </w:num>
  <w:num w:numId="23">
    <w:abstractNumId w:val="7"/>
  </w:num>
  <w:num w:numId="24">
    <w:abstractNumId w:val="26"/>
  </w:num>
  <w:num w:numId="25">
    <w:abstractNumId w:val="2"/>
  </w:num>
  <w:num w:numId="26">
    <w:abstractNumId w:val="31"/>
  </w:num>
  <w:num w:numId="27">
    <w:abstractNumId w:val="30"/>
  </w:num>
  <w:num w:numId="28">
    <w:abstractNumId w:val="6"/>
  </w:num>
  <w:num w:numId="29">
    <w:abstractNumId w:val="21"/>
  </w:num>
  <w:num w:numId="30">
    <w:abstractNumId w:val="27"/>
  </w:num>
  <w:num w:numId="31">
    <w:abstractNumId w:val="18"/>
  </w:num>
  <w:num w:numId="32">
    <w:abstractNumId w:val="14"/>
  </w:num>
  <w:num w:numId="33">
    <w:abstractNumId w:val="11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4B2"/>
    <w:rsid w:val="00000D1D"/>
    <w:rsid w:val="00027D9C"/>
    <w:rsid w:val="000334F5"/>
    <w:rsid w:val="000336FF"/>
    <w:rsid w:val="0007254C"/>
    <w:rsid w:val="0009646C"/>
    <w:rsid w:val="000A6A4D"/>
    <w:rsid w:val="00104941"/>
    <w:rsid w:val="00133605"/>
    <w:rsid w:val="001878C8"/>
    <w:rsid w:val="001973EB"/>
    <w:rsid w:val="001B28BC"/>
    <w:rsid w:val="001B6848"/>
    <w:rsid w:val="001D7B4D"/>
    <w:rsid w:val="0023390A"/>
    <w:rsid w:val="002506DF"/>
    <w:rsid w:val="00257D24"/>
    <w:rsid w:val="00267444"/>
    <w:rsid w:val="00282B17"/>
    <w:rsid w:val="00297849"/>
    <w:rsid w:val="002B1239"/>
    <w:rsid w:val="002B3B56"/>
    <w:rsid w:val="002E44B2"/>
    <w:rsid w:val="003C3A73"/>
    <w:rsid w:val="003C496C"/>
    <w:rsid w:val="003D13FA"/>
    <w:rsid w:val="00431725"/>
    <w:rsid w:val="00445C9F"/>
    <w:rsid w:val="00482735"/>
    <w:rsid w:val="0049101D"/>
    <w:rsid w:val="004C65C0"/>
    <w:rsid w:val="004D0BB0"/>
    <w:rsid w:val="004D410B"/>
    <w:rsid w:val="004E32BF"/>
    <w:rsid w:val="0052545F"/>
    <w:rsid w:val="00534EBD"/>
    <w:rsid w:val="005525E8"/>
    <w:rsid w:val="0056272D"/>
    <w:rsid w:val="0056373F"/>
    <w:rsid w:val="00566C8B"/>
    <w:rsid w:val="00577BB0"/>
    <w:rsid w:val="005C210F"/>
    <w:rsid w:val="005F6B6F"/>
    <w:rsid w:val="006A4184"/>
    <w:rsid w:val="006C4F96"/>
    <w:rsid w:val="006D629E"/>
    <w:rsid w:val="00701A40"/>
    <w:rsid w:val="00711341"/>
    <w:rsid w:val="0077129A"/>
    <w:rsid w:val="00786260"/>
    <w:rsid w:val="007954DB"/>
    <w:rsid w:val="008022E5"/>
    <w:rsid w:val="008127C0"/>
    <w:rsid w:val="00877D6C"/>
    <w:rsid w:val="00882F9A"/>
    <w:rsid w:val="008947A0"/>
    <w:rsid w:val="008E4FA6"/>
    <w:rsid w:val="008E60E8"/>
    <w:rsid w:val="00916237"/>
    <w:rsid w:val="00932983"/>
    <w:rsid w:val="00965068"/>
    <w:rsid w:val="009B5ADB"/>
    <w:rsid w:val="009D0438"/>
    <w:rsid w:val="009D3771"/>
    <w:rsid w:val="009D6CDD"/>
    <w:rsid w:val="009F1D5F"/>
    <w:rsid w:val="00A02371"/>
    <w:rsid w:val="00A075FA"/>
    <w:rsid w:val="00A23A76"/>
    <w:rsid w:val="00A312DC"/>
    <w:rsid w:val="00A64744"/>
    <w:rsid w:val="00AD2896"/>
    <w:rsid w:val="00AF1DF6"/>
    <w:rsid w:val="00AF3AA1"/>
    <w:rsid w:val="00B33C71"/>
    <w:rsid w:val="00B659C0"/>
    <w:rsid w:val="00B923B6"/>
    <w:rsid w:val="00BA39DF"/>
    <w:rsid w:val="00BB193C"/>
    <w:rsid w:val="00C16002"/>
    <w:rsid w:val="00C625F4"/>
    <w:rsid w:val="00C7289C"/>
    <w:rsid w:val="00C77B50"/>
    <w:rsid w:val="00CF1FE3"/>
    <w:rsid w:val="00D3387A"/>
    <w:rsid w:val="00D34BFA"/>
    <w:rsid w:val="00D4125C"/>
    <w:rsid w:val="00D67E82"/>
    <w:rsid w:val="00D9087F"/>
    <w:rsid w:val="00DA451A"/>
    <w:rsid w:val="00DC5E53"/>
    <w:rsid w:val="00E307B3"/>
    <w:rsid w:val="00E558C5"/>
    <w:rsid w:val="00E6330B"/>
    <w:rsid w:val="00E65EE5"/>
    <w:rsid w:val="00ED64D8"/>
    <w:rsid w:val="00ED726F"/>
    <w:rsid w:val="00EF03EB"/>
    <w:rsid w:val="00EF1D23"/>
    <w:rsid w:val="00EF3390"/>
    <w:rsid w:val="00F15CB5"/>
    <w:rsid w:val="00F570FA"/>
    <w:rsid w:val="00F77244"/>
    <w:rsid w:val="00F848E2"/>
    <w:rsid w:val="00F955C5"/>
    <w:rsid w:val="00FE327C"/>
    <w:rsid w:val="00FE350B"/>
    <w:rsid w:val="4E9957E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5BE6B75"/>
  <w15:docId w15:val="{0A0D68EF-505B-594C-9621-344D085C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CDD"/>
    <w:rPr>
      <w:sz w:val="24"/>
      <w:szCs w:val="24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3EB"/>
    <w:pPr>
      <w:keepNext/>
      <w:keepLines/>
      <w:spacing w:before="200" w:line="276" w:lineRule="auto"/>
      <w:outlineLvl w:val="1"/>
    </w:pPr>
    <w:rPr>
      <w:rFonts w:ascii="Arial Bold" w:eastAsiaTheme="majorEastAsia" w:hAnsi="Arial Bold" w:cstheme="majorBidi"/>
      <w:b/>
      <w:bCs/>
      <w:color w:val="E20177"/>
      <w:sz w:val="26"/>
      <w:szCs w:val="26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73EB"/>
    <w:pPr>
      <w:keepNext/>
      <w:keepLines/>
      <w:spacing w:before="120" w:after="120"/>
      <w:outlineLvl w:val="4"/>
    </w:pPr>
    <w:rPr>
      <w:rFonts w:ascii="Calibri" w:eastAsiaTheme="majorEastAsia" w:hAnsi="Calibri" w:cstheme="majorBidi"/>
      <w:b/>
      <w:i/>
      <w:color w:val="E20177"/>
      <w:sz w:val="22"/>
      <w:szCs w:val="22"/>
      <w:lang w:eastAsia="en-US"/>
    </w:rPr>
  </w:style>
  <w:style w:type="paragraph" w:styleId="Heading6">
    <w:name w:val="heading 6"/>
    <w:basedOn w:val="BodyText"/>
    <w:next w:val="Normal"/>
    <w:link w:val="Heading6Char"/>
    <w:uiPriority w:val="9"/>
    <w:unhideWhenUsed/>
    <w:qFormat/>
    <w:rsid w:val="001973EB"/>
    <w:pPr>
      <w:outlineLvl w:val="5"/>
    </w:pPr>
    <w:rPr>
      <w:b/>
      <w:color w:val="E2017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  <w:rsid w:val="00534EBD"/>
    <w:rPr>
      <w:rFonts w:ascii="Arial" w:hAnsi="Arial"/>
      <w:b/>
      <w:i w:val="0"/>
      <w:color w:val="FFFFFF" w:themeColor="background1"/>
      <w:spacing w:val="-2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9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93C"/>
    <w:rPr>
      <w:rFonts w:ascii="Lucida Grande" w:hAnsi="Lucida Grande" w:cs="Lucida Grande"/>
      <w:sz w:val="18"/>
      <w:szCs w:val="1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1973EB"/>
    <w:rPr>
      <w:rFonts w:ascii="Arial Bold" w:eastAsiaTheme="majorEastAsia" w:hAnsi="Arial Bold" w:cstheme="majorBidi"/>
      <w:b/>
      <w:bCs/>
      <w:color w:val="E20177"/>
      <w:sz w:val="26"/>
      <w:szCs w:val="26"/>
      <w:lang w:val="en-AU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1973EB"/>
    <w:rPr>
      <w:rFonts w:ascii="Calibri" w:eastAsiaTheme="majorEastAsia" w:hAnsi="Calibri" w:cstheme="majorBidi"/>
      <w:b/>
      <w:i/>
      <w:color w:val="E20177"/>
      <w:sz w:val="22"/>
      <w:szCs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1973EB"/>
    <w:rPr>
      <w:rFonts w:ascii="Calibri" w:eastAsia="Times New Roman" w:hAnsi="Calibri" w:cs="Arial"/>
      <w:b/>
      <w:color w:val="E20177"/>
      <w:spacing w:val="-4"/>
      <w:sz w:val="22"/>
      <w:szCs w:val="24"/>
      <w:bdr w:val="none" w:sz="0" w:space="0" w:color="auto" w:frame="1"/>
      <w:lang w:val="en-AU" w:eastAsia="en-AU"/>
    </w:rPr>
  </w:style>
  <w:style w:type="paragraph" w:customStyle="1" w:styleId="BodyText">
    <w:name w:val="BodyText"/>
    <w:basedOn w:val="Normal"/>
    <w:qFormat/>
    <w:rsid w:val="001973EB"/>
    <w:pPr>
      <w:tabs>
        <w:tab w:val="left" w:pos="902"/>
      </w:tabs>
      <w:spacing w:before="160" w:after="160"/>
    </w:pPr>
    <w:rPr>
      <w:rFonts w:ascii="Calibri" w:eastAsia="Times New Roman" w:hAnsi="Calibri" w:cs="Arial"/>
      <w:color w:val="000000" w:themeColor="text1"/>
      <w:spacing w:val="-4"/>
      <w:sz w:val="22"/>
      <w:bdr w:val="none" w:sz="0" w:space="0" w:color="auto" w:frame="1"/>
      <w:shd w:val="clear" w:color="auto" w:fill="FFFFFF"/>
      <w:lang w:eastAsia="en-AU"/>
    </w:rPr>
  </w:style>
  <w:style w:type="paragraph" w:styleId="ListBullet">
    <w:name w:val="List Bullet"/>
    <w:basedOn w:val="Normal"/>
    <w:uiPriority w:val="99"/>
    <w:rsid w:val="001973EB"/>
    <w:pPr>
      <w:numPr>
        <w:numId w:val="1"/>
      </w:numPr>
      <w:spacing w:before="120" w:after="120"/>
    </w:pPr>
    <w:rPr>
      <w:rFonts w:ascii="Calibri" w:eastAsia="Times New Roman" w:hAnsi="Calibri" w:cs="Times New Roman"/>
      <w:sz w:val="22"/>
      <w:szCs w:val="21"/>
      <w:lang w:eastAsia="en-AU"/>
    </w:rPr>
  </w:style>
  <w:style w:type="paragraph" w:styleId="ListBullet2">
    <w:name w:val="List Bullet 2"/>
    <w:basedOn w:val="Normal"/>
    <w:uiPriority w:val="99"/>
    <w:unhideWhenUsed/>
    <w:rsid w:val="001973EB"/>
    <w:pPr>
      <w:numPr>
        <w:numId w:val="4"/>
      </w:numPr>
      <w:tabs>
        <w:tab w:val="left" w:pos="714"/>
      </w:tabs>
      <w:spacing w:before="120" w:after="120"/>
      <w:ind w:left="714" w:hanging="357"/>
      <w:contextualSpacing/>
    </w:pPr>
    <w:rPr>
      <w:rFonts w:eastAsiaTheme="minorHAns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973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3EB"/>
    <w:rPr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973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3EB"/>
    <w:rPr>
      <w:sz w:val="24"/>
      <w:szCs w:val="24"/>
      <w:lang w:val="en-AU"/>
    </w:rPr>
  </w:style>
  <w:style w:type="paragraph" w:customStyle="1" w:styleId="BasicParagraph">
    <w:name w:val="[Basic Paragraph]"/>
    <w:basedOn w:val="Normal"/>
    <w:uiPriority w:val="99"/>
    <w:rsid w:val="001973E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RWHFooter">
    <w:name w:val="RWH: Footer"/>
    <w:basedOn w:val="BasicParagraph"/>
    <w:qFormat/>
    <w:rsid w:val="00534EBD"/>
    <w:pPr>
      <w:suppressAutoHyphens/>
      <w:jc w:val="right"/>
    </w:pPr>
    <w:rPr>
      <w:rFonts w:ascii="Arial" w:hAnsi="Arial" w:cs="Arial"/>
      <w:color w:val="0071A2"/>
      <w:spacing w:val="-1"/>
      <w:sz w:val="16"/>
      <w:szCs w:val="16"/>
    </w:rPr>
  </w:style>
  <w:style w:type="paragraph" w:customStyle="1" w:styleId="RWHTitle">
    <w:name w:val="RWH: Title"/>
    <w:basedOn w:val="Heading2"/>
    <w:qFormat/>
    <w:rsid w:val="00534EBD"/>
    <w:pPr>
      <w:spacing w:before="0" w:line="240" w:lineRule="auto"/>
    </w:pPr>
    <w:rPr>
      <w:rFonts w:ascii="Arial" w:hAnsi="Arial" w:cs="Arial"/>
      <w:b w:val="0"/>
      <w:color w:val="0071A2"/>
      <w:sz w:val="40"/>
      <w:szCs w:val="32"/>
      <w:bdr w:val="none" w:sz="0" w:space="0" w:color="auto" w:frame="1"/>
    </w:rPr>
  </w:style>
  <w:style w:type="paragraph" w:styleId="ListParagraph">
    <w:name w:val="List Paragraph"/>
    <w:basedOn w:val="Normal"/>
    <w:uiPriority w:val="72"/>
    <w:qFormat/>
    <w:rsid w:val="004D0BB0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RWHBodycopy">
    <w:name w:val="RWH: Body copy"/>
    <w:qFormat/>
    <w:rsid w:val="000336FF"/>
    <w:pPr>
      <w:spacing w:before="160" w:line="276" w:lineRule="auto"/>
    </w:pPr>
    <w:rPr>
      <w:rFonts w:ascii="Arial" w:eastAsia="Times New Roman" w:hAnsi="Arial" w:cs="Arial"/>
      <w:color w:val="000000" w:themeColor="text1"/>
      <w:spacing w:val="-4"/>
      <w:bdr w:val="none" w:sz="0" w:space="0" w:color="auto" w:frame="1"/>
      <w:lang w:val="en-AU" w:eastAsia="en-AU"/>
    </w:rPr>
  </w:style>
  <w:style w:type="paragraph" w:customStyle="1" w:styleId="RWHAhead">
    <w:name w:val="RWH: A head"/>
    <w:basedOn w:val="Heading6"/>
    <w:qFormat/>
    <w:rsid w:val="00DC5E53"/>
    <w:pPr>
      <w:spacing w:before="480" w:line="276" w:lineRule="auto"/>
    </w:pPr>
    <w:rPr>
      <w:rFonts w:ascii="Arial" w:hAnsi="Arial"/>
      <w:color w:val="0071A2"/>
      <w:sz w:val="26"/>
      <w:szCs w:val="26"/>
      <w:shd w:val="clear" w:color="auto" w:fill="auto"/>
    </w:rPr>
  </w:style>
  <w:style w:type="paragraph" w:customStyle="1" w:styleId="RWHBhead">
    <w:name w:val="RWH: B head"/>
    <w:basedOn w:val="Heading5"/>
    <w:next w:val="RWHBodycopy"/>
    <w:qFormat/>
    <w:rsid w:val="00ED64D8"/>
    <w:pPr>
      <w:spacing w:before="240" w:after="160" w:line="276" w:lineRule="auto"/>
    </w:pPr>
    <w:rPr>
      <w:rFonts w:ascii="Arial" w:hAnsi="Arial" w:cs="Arial"/>
      <w:i w:val="0"/>
      <w:color w:val="595959" w:themeColor="text1" w:themeTint="A6"/>
    </w:rPr>
  </w:style>
  <w:style w:type="numbering" w:customStyle="1" w:styleId="RWHBullet">
    <w:name w:val="RWH: Bullet"/>
    <w:basedOn w:val="NoList"/>
    <w:uiPriority w:val="99"/>
    <w:rsid w:val="001973EB"/>
    <w:pPr>
      <w:numPr>
        <w:numId w:val="8"/>
      </w:numPr>
    </w:pPr>
  </w:style>
  <w:style w:type="paragraph" w:customStyle="1" w:styleId="RWHNumberedlist">
    <w:name w:val="RWH: Numbered list"/>
    <w:basedOn w:val="RWHBodycopy"/>
    <w:qFormat/>
    <w:rsid w:val="001973EB"/>
    <w:pPr>
      <w:numPr>
        <w:numId w:val="14"/>
      </w:numPr>
    </w:pPr>
  </w:style>
  <w:style w:type="paragraph" w:customStyle="1" w:styleId="RWHversion">
    <w:name w:val="RWH: version"/>
    <w:basedOn w:val="RWHBodycopy"/>
    <w:qFormat/>
    <w:rsid w:val="000336FF"/>
    <w:pPr>
      <w:tabs>
        <w:tab w:val="left" w:pos="4536"/>
      </w:tabs>
    </w:pPr>
    <w:rPr>
      <w:color w:val="595959" w:themeColor="text1" w:themeTint="A6"/>
      <w:sz w:val="18"/>
      <w:szCs w:val="18"/>
    </w:rPr>
  </w:style>
  <w:style w:type="paragraph" w:customStyle="1" w:styleId="RWHBullets">
    <w:name w:val="RWH: Bullets"/>
    <w:basedOn w:val="RWHBodycopy"/>
    <w:qFormat/>
    <w:rsid w:val="000336FF"/>
    <w:pPr>
      <w:numPr>
        <w:numId w:val="21"/>
      </w:numPr>
      <w:spacing w:before="80"/>
      <w:ind w:left="284" w:hanging="284"/>
    </w:pPr>
  </w:style>
  <w:style w:type="table" w:styleId="TableGrid">
    <w:name w:val="Table Grid"/>
    <w:basedOn w:val="TableNormal"/>
    <w:uiPriority w:val="59"/>
    <w:rsid w:val="005C2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210F"/>
    <w:rPr>
      <w:color w:val="0000FF" w:themeColor="hyperlink"/>
      <w:u w:val="single"/>
    </w:rPr>
  </w:style>
  <w:style w:type="paragraph" w:customStyle="1" w:styleId="RWHtabletext">
    <w:name w:val="RWH: table text"/>
    <w:basedOn w:val="RWHBodycopy"/>
    <w:qFormat/>
    <w:rsid w:val="00D4125C"/>
    <w:pPr>
      <w:spacing w:before="0"/>
    </w:pPr>
    <w:rPr>
      <w:color w:val="auto"/>
      <w:sz w:val="18"/>
      <w:szCs w:val="18"/>
    </w:rPr>
  </w:style>
  <w:style w:type="paragraph" w:customStyle="1" w:styleId="RWHtablehead2">
    <w:name w:val="RWH: table head 2"/>
    <w:basedOn w:val="RWHBodycopy"/>
    <w:qFormat/>
    <w:rsid w:val="00D4125C"/>
    <w:pPr>
      <w:tabs>
        <w:tab w:val="left" w:pos="4536"/>
      </w:tabs>
      <w:spacing w:before="0"/>
    </w:pPr>
    <w:rPr>
      <w:b/>
      <w:color w:val="auto"/>
    </w:rPr>
  </w:style>
  <w:style w:type="paragraph" w:customStyle="1" w:styleId="RWHTablehead1">
    <w:name w:val="RWH: Table head 1"/>
    <w:basedOn w:val="RWHtablehead2"/>
    <w:qFormat/>
    <w:rsid w:val="00D4125C"/>
    <w:rPr>
      <w:rFonts w:eastAsia="Calibri"/>
      <w:color w:val="FFFFFF" w:themeColor="background1"/>
      <w:sz w:val="22"/>
      <w:szCs w:val="22"/>
    </w:rPr>
  </w:style>
  <w:style w:type="character" w:customStyle="1" w:styleId="SHRFVEmphasis">
    <w:name w:val="SHRFV Emphasis"/>
    <w:basedOn w:val="DefaultParagraphFont"/>
    <w:uiPriority w:val="1"/>
    <w:qFormat/>
    <w:rsid w:val="00DC5E53"/>
    <w:rPr>
      <w:b/>
      <w:color w:val="0071A2"/>
    </w:rPr>
  </w:style>
  <w:style w:type="paragraph" w:customStyle="1" w:styleId="RWHHeader">
    <w:name w:val="RWH: Header"/>
    <w:basedOn w:val="RWHFooter"/>
    <w:qFormat/>
    <w:rsid w:val="000A6A4D"/>
    <w:pPr>
      <w:jc w:val="left"/>
    </w:pPr>
    <w:rPr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E3C805-3718-B94D-B0FB-C36F5DBA7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125</Words>
  <Characters>717</Characters>
  <Application>Microsoft Office Word</Application>
  <DocSecurity>0</DocSecurity>
  <Lines>5</Lines>
  <Paragraphs>1</Paragraphs>
  <ScaleCrop>false</ScaleCrop>
  <Company>Text &amp; Type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Watson</dc:creator>
  <cp:keywords/>
  <dc:description/>
  <cp:lastModifiedBy>Madeleine Smith</cp:lastModifiedBy>
  <cp:revision>9</cp:revision>
  <cp:lastPrinted>2016-06-07T04:35:00Z</cp:lastPrinted>
  <dcterms:created xsi:type="dcterms:W3CDTF">2020-05-18T03:08:00Z</dcterms:created>
  <dcterms:modified xsi:type="dcterms:W3CDTF">2020-08-13T23:41:00Z</dcterms:modified>
</cp:coreProperties>
</file>