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2ADFE" w14:textId="5DE2FE8C" w:rsidR="005C210F" w:rsidRPr="00F94357" w:rsidRDefault="00DC5E53" w:rsidP="00D50957">
      <w:pPr>
        <w:pStyle w:val="RWHversion"/>
      </w:pPr>
      <w:r w:rsidRPr="00F94357">
        <w:rPr>
          <w:noProof/>
        </w:rPr>
        <mc:AlternateContent>
          <mc:Choice Requires="wps">
            <w:drawing>
              <wp:anchor distT="0" distB="36195" distL="114300" distR="114300" simplePos="0" relativeHeight="251658240" behindDoc="0" locked="1" layoutInCell="1" allowOverlap="1" wp14:anchorId="73AFB175" wp14:editId="3637D961">
                <wp:simplePos x="0" y="0"/>
                <wp:positionH relativeFrom="column">
                  <wp:posOffset>0</wp:posOffset>
                </wp:positionH>
                <wp:positionV relativeFrom="page">
                  <wp:posOffset>431800</wp:posOffset>
                </wp:positionV>
                <wp:extent cx="3643200" cy="601200"/>
                <wp:effectExtent l="0" t="0" r="1905" b="8890"/>
                <wp:wrapTopAndBottom/>
                <wp:docPr id="1" name="Text Box 1"/>
                <wp:cNvGraphicFramePr/>
                <a:graphic xmlns:a="http://schemas.openxmlformats.org/drawingml/2006/main">
                  <a:graphicData uri="http://schemas.microsoft.com/office/word/2010/wordprocessingShape">
                    <wps:wsp>
                      <wps:cNvSpPr txBox="1"/>
                      <wps:spPr>
                        <a:xfrm>
                          <a:off x="0" y="0"/>
                          <a:ext cx="3643200" cy="601200"/>
                        </a:xfrm>
                        <a:prstGeom prst="rect">
                          <a:avLst/>
                        </a:prstGeom>
                        <a:noFill/>
                        <a:ln w="6350">
                          <a:noFill/>
                        </a:ln>
                      </wps:spPr>
                      <wps:txbx>
                        <w:txbxContent>
                          <w:p w14:paraId="2076A0C7" w14:textId="77777777" w:rsidR="00DC5E53" w:rsidRPr="00F94357" w:rsidRDefault="00F94357" w:rsidP="00534EBD">
                            <w:pPr>
                              <w:pStyle w:val="RWHTitle"/>
                              <w:rPr>
                                <w:sz w:val="32"/>
                              </w:rPr>
                            </w:pPr>
                            <w:r w:rsidRPr="00F94357">
                              <w:rPr>
                                <w:sz w:val="32"/>
                              </w:rPr>
                              <w:t>Family Violence Workplace Support Program</w:t>
                            </w:r>
                            <w:r>
                              <w:rPr>
                                <w:sz w:val="32"/>
                              </w:rPr>
                              <w:t xml:space="preserve"> Manager Training Activities</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5639" id="_x0000_t202" coordsize="21600,21600" o:spt="202" path="m,l,21600r21600,l21600,xe">
                <v:stroke joinstyle="miter"/>
                <v:path gradientshapeok="t" o:connecttype="rect"/>
              </v:shapetype>
              <v:shape id="Text Box 1" o:spid="_x0000_s1026" type="#_x0000_t202" style="position:absolute;margin-left:0;margin-top:34pt;width:286.85pt;height:47.35pt;z-index:251658240;visibility:visible;mso-wrap-style:square;mso-width-percent:0;mso-height-percent:0;mso-wrap-distance-left:9pt;mso-wrap-distance-top:0;mso-wrap-distance-right:9pt;mso-wrap-distance-bottom:2.85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" filled="f" stroked="f" strokeweight=".5pt">
                <v:textbox inset="0,0,0,0">
                  <w:txbxContent>
                    <w:p w:rsidR="00DC5E53" w:rsidRPr="00F94357" w:rsidRDefault="00F94357" w:rsidP="00534EBD">
                      <w:pPr>
                        <w:pStyle w:val="RWHTitle"/>
                        <w:rPr>
                          <w:sz w:val="32"/>
                        </w:rPr>
                      </w:pPr>
                      <w:r w:rsidRPr="00F94357">
                        <w:rPr>
                          <w:sz w:val="32"/>
                        </w:rPr>
                        <w:t>Family Violence Workplace Support Program</w:t>
                      </w:r>
                      <w:r>
                        <w:rPr>
                          <w:sz w:val="32"/>
                        </w:rPr>
                        <w:t xml:space="preserve"> Manager Training Activities</w:t>
                      </w:r>
                    </w:p>
                  </w:txbxContent>
                </v:textbox>
                <w10:wrap type="topAndBottom" anchory="page"/>
                <w10:anchorlock/>
              </v:shape>
            </w:pict>
          </mc:Fallback>
        </mc:AlternateContent>
      </w:r>
      <w:r w:rsidR="005C210F" w:rsidRPr="00F94357">
        <w:t xml:space="preserve">Updated </w:t>
      </w:r>
      <w:r w:rsidR="00D50957">
        <w:t>9</w:t>
      </w:r>
      <w:r w:rsidR="00F94357" w:rsidRPr="00F94357">
        <w:t xml:space="preserve"> August</w:t>
      </w:r>
      <w:r w:rsidR="00517CFF" w:rsidRPr="00F94357">
        <w:t xml:space="preserve"> 20</w:t>
      </w:r>
      <w:r w:rsidR="00D50957">
        <w:t>20</w:t>
      </w:r>
    </w:p>
    <w:p w14:paraId="4FF9E415" w14:textId="03738916" w:rsidR="000174B4" w:rsidRPr="00D50957" w:rsidRDefault="00F94357" w:rsidP="00D50957">
      <w:pPr>
        <w:pStyle w:val="RWHAhead"/>
        <w:spacing w:before="0"/>
        <w:rPr>
          <w:b w:val="0"/>
          <w:color w:val="auto"/>
          <w:sz w:val="24"/>
          <w:szCs w:val="24"/>
        </w:rPr>
      </w:pPr>
      <w:r w:rsidRPr="00F94357">
        <w:br/>
      </w:r>
      <w:r w:rsidR="00D50957" w:rsidRPr="00D50957">
        <w:rPr>
          <w:sz w:val="24"/>
          <w:szCs w:val="24"/>
        </w:rPr>
        <w:t>Self-Care</w:t>
      </w:r>
      <w:r w:rsidR="000174B4" w:rsidRPr="00D50957">
        <w:rPr>
          <w:sz w:val="24"/>
          <w:szCs w:val="24"/>
        </w:rPr>
        <w:t xml:space="preserve"> Assessment</w:t>
      </w:r>
    </w:p>
    <w:p w14:paraId="40AFC84E"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p>
    <w:p w14:paraId="32A42789"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color w:val="0071A2"/>
          <w:spacing w:val="-4"/>
          <w:sz w:val="22"/>
          <w:szCs w:val="22"/>
          <w:bdr w:val="none" w:sz="0" w:space="0" w:color="auto" w:frame="1"/>
          <w:lang w:eastAsia="en-AU"/>
        </w:rPr>
        <w:t xml:space="preserve">Description: </w:t>
      </w:r>
      <w:r w:rsidRPr="00D50957">
        <w:rPr>
          <w:rFonts w:ascii="Arial" w:eastAsia="Times New Roman" w:hAnsi="Arial" w:cs="Arial"/>
          <w:spacing w:val="-4"/>
          <w:sz w:val="22"/>
          <w:szCs w:val="22"/>
          <w:bdr w:val="none" w:sz="0" w:space="0" w:color="auto" w:frame="1"/>
          <w:lang w:eastAsia="en-AU"/>
        </w:rPr>
        <w:t>Participants are asked to identify and rate the types of self-care activities they participate in.</w:t>
      </w:r>
    </w:p>
    <w:p w14:paraId="5E8D8C62" w14:textId="5398A240"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br/>
      </w:r>
      <w:r w:rsidRPr="00D50957">
        <w:rPr>
          <w:rFonts w:ascii="Arial" w:eastAsia="Times New Roman" w:hAnsi="Arial" w:cs="Arial"/>
          <w:color w:val="0071A2"/>
          <w:spacing w:val="-4"/>
          <w:sz w:val="22"/>
          <w:szCs w:val="22"/>
          <w:bdr w:val="none" w:sz="0" w:space="0" w:color="auto" w:frame="1"/>
          <w:lang w:eastAsia="en-AU"/>
        </w:rPr>
        <w:t xml:space="preserve">Objective: </w:t>
      </w:r>
      <w:r w:rsidRPr="00D50957">
        <w:rPr>
          <w:rFonts w:ascii="Arial" w:eastAsia="Times New Roman" w:hAnsi="Arial" w:cs="Arial"/>
          <w:spacing w:val="-4"/>
          <w:sz w:val="22"/>
          <w:szCs w:val="22"/>
          <w:bdr w:val="none" w:sz="0" w:space="0" w:color="auto" w:frame="1"/>
          <w:lang w:eastAsia="en-AU"/>
        </w:rPr>
        <w:t xml:space="preserve">Being involved in any family violence matter can be uncomfortable, upsetting or traumatising for a manager supporting staff and </w:t>
      </w:r>
      <w:r w:rsidR="00D50957" w:rsidRPr="00D50957">
        <w:rPr>
          <w:rFonts w:ascii="Arial" w:eastAsia="Times New Roman" w:hAnsi="Arial" w:cs="Arial"/>
          <w:spacing w:val="-4"/>
          <w:sz w:val="22"/>
          <w:szCs w:val="22"/>
          <w:bdr w:val="none" w:sz="0" w:space="0" w:color="auto" w:frame="1"/>
          <w:lang w:eastAsia="en-AU"/>
        </w:rPr>
        <w:t>all-round</w:t>
      </w:r>
      <w:r w:rsidRPr="00D50957">
        <w:rPr>
          <w:rFonts w:ascii="Arial" w:eastAsia="Times New Roman" w:hAnsi="Arial" w:cs="Arial"/>
          <w:spacing w:val="-4"/>
          <w:sz w:val="22"/>
          <w:szCs w:val="22"/>
          <w:bdr w:val="none" w:sz="0" w:space="0" w:color="auto" w:frame="1"/>
          <w:lang w:eastAsia="en-AU"/>
        </w:rPr>
        <w:t xml:space="preserve"> self-care is an important element for a manager to consider. The aim of this activity is to have the manager consciously consider how they look after themselves and to consider whether their activities are balanced and holistic.</w:t>
      </w:r>
    </w:p>
    <w:p w14:paraId="774F6EBB"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br/>
      </w:r>
      <w:r w:rsidRPr="00D50957">
        <w:rPr>
          <w:rFonts w:ascii="Arial" w:eastAsia="Times New Roman" w:hAnsi="Arial" w:cs="Arial"/>
          <w:color w:val="0071A2"/>
          <w:spacing w:val="-4"/>
          <w:sz w:val="22"/>
          <w:szCs w:val="22"/>
          <w:bdr w:val="none" w:sz="0" w:space="0" w:color="auto" w:frame="1"/>
          <w:lang w:eastAsia="en-AU"/>
        </w:rPr>
        <w:t xml:space="preserve">Directions: </w:t>
      </w:r>
      <w:r w:rsidRPr="00D50957">
        <w:rPr>
          <w:rFonts w:ascii="Arial" w:eastAsia="Times New Roman" w:hAnsi="Arial" w:cs="Arial"/>
          <w:spacing w:val="-4"/>
          <w:sz w:val="22"/>
          <w:szCs w:val="22"/>
          <w:bdr w:val="none" w:sz="0" w:space="0" w:color="auto" w:frame="1"/>
          <w:lang w:eastAsia="en-AU"/>
        </w:rPr>
        <w:t>Distribute the attached worksheet to participants to complete. Ask the group if they consider their self-care to be balanced among the groups? Do they do well in certain areas but not others? What can they do about it? Are there other suggestions that are not on the list?</w:t>
      </w:r>
    </w:p>
    <w:p w14:paraId="3D57E1B0"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br/>
      </w:r>
      <w:r w:rsidRPr="00D50957">
        <w:rPr>
          <w:rFonts w:ascii="Arial" w:eastAsia="Times New Roman" w:hAnsi="Arial" w:cs="Arial"/>
          <w:color w:val="0071A2"/>
          <w:spacing w:val="-4"/>
          <w:sz w:val="22"/>
          <w:szCs w:val="22"/>
          <w:bdr w:val="none" w:sz="0" w:space="0" w:color="auto" w:frame="1"/>
          <w:lang w:eastAsia="en-AU"/>
        </w:rPr>
        <w:t xml:space="preserve">Materials: </w:t>
      </w:r>
      <w:r w:rsidRPr="00D50957">
        <w:rPr>
          <w:rFonts w:ascii="Arial" w:eastAsia="Times New Roman" w:hAnsi="Arial" w:cs="Arial"/>
          <w:spacing w:val="-4"/>
          <w:sz w:val="22"/>
          <w:szCs w:val="22"/>
          <w:bdr w:val="none" w:sz="0" w:space="0" w:color="auto" w:frame="1"/>
          <w:lang w:eastAsia="en-AU"/>
        </w:rPr>
        <w:t>Self Care Assessment</w:t>
      </w:r>
    </w:p>
    <w:p w14:paraId="6F79EA30"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p>
    <w:p w14:paraId="331A17B1" w14:textId="77777777" w:rsidR="000174B4" w:rsidRPr="00D50957" w:rsidRDefault="000174B4" w:rsidP="00D50957">
      <w:pPr>
        <w:spacing w:line="276" w:lineRule="auto"/>
        <w:rPr>
          <w:rFonts w:ascii="Arial" w:eastAsia="Times New Roman" w:hAnsi="Arial" w:cs="Arial"/>
          <w:color w:val="0071A2"/>
          <w:spacing w:val="-4"/>
          <w:sz w:val="22"/>
          <w:szCs w:val="22"/>
          <w:bdr w:val="none" w:sz="0" w:space="0" w:color="auto" w:frame="1"/>
          <w:lang w:eastAsia="en-AU"/>
        </w:rPr>
      </w:pPr>
      <w:r w:rsidRPr="00D50957">
        <w:rPr>
          <w:rFonts w:ascii="Arial" w:eastAsia="Times New Roman" w:hAnsi="Arial" w:cs="Arial"/>
          <w:color w:val="0071A2"/>
          <w:spacing w:val="-4"/>
          <w:sz w:val="22"/>
          <w:szCs w:val="22"/>
          <w:bdr w:val="none" w:sz="0" w:space="0" w:color="auto" w:frame="1"/>
          <w:lang w:eastAsia="en-AU"/>
        </w:rPr>
        <w:t>Time: 10 minutes</w:t>
      </w:r>
    </w:p>
    <w:p w14:paraId="0B0BBCA4"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p>
    <w:p w14:paraId="5C50A329" w14:textId="77777777" w:rsidR="000174B4" w:rsidRPr="00D50957" w:rsidRDefault="000174B4" w:rsidP="00D50957">
      <w:pPr>
        <w:spacing w:line="276" w:lineRule="auto"/>
        <w:rPr>
          <w:rFonts w:ascii="Arial" w:eastAsia="Times New Roman" w:hAnsi="Arial" w:cs="Arial"/>
          <w:b/>
          <w:color w:val="0071A2"/>
          <w:spacing w:val="-4"/>
          <w:sz w:val="22"/>
          <w:szCs w:val="22"/>
          <w:bdr w:val="none" w:sz="0" w:space="0" w:color="auto" w:frame="1"/>
          <w:lang w:eastAsia="en-AU"/>
        </w:rPr>
      </w:pPr>
      <w:r w:rsidRPr="00D50957">
        <w:rPr>
          <w:rFonts w:ascii="Arial" w:eastAsia="Times New Roman" w:hAnsi="Arial" w:cs="Arial"/>
          <w:b/>
          <w:color w:val="0071A2"/>
          <w:spacing w:val="-4"/>
          <w:sz w:val="22"/>
          <w:szCs w:val="22"/>
          <w:bdr w:val="none" w:sz="0" w:space="0" w:color="auto" w:frame="1"/>
          <w:lang w:eastAsia="en-AU"/>
        </w:rPr>
        <w:t>SELF CARE ASSESSMENT</w:t>
      </w:r>
    </w:p>
    <w:p w14:paraId="1C9055F5"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The following worksheet for assessing self-care is not exhaustive, merely suggestive. Feel free to add areas of self-care that are relevant for you and rate yourself on how often and how well you are taking care of yourself.</w:t>
      </w:r>
    </w:p>
    <w:p w14:paraId="683E475B"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 xml:space="preserve">When you are finished, look for patterns in your responses. Are you more active in some areas of self-care but ignore others? Are there items on the list that make you think, "I would never do that"? Listen to your inner responses, your internal dialogue about self-care and making yourself a priority. Take </w:t>
      </w:r>
      <w:proofErr w:type="gramStart"/>
      <w:r w:rsidRPr="00D50957">
        <w:rPr>
          <w:rFonts w:ascii="Arial" w:eastAsia="Times New Roman" w:hAnsi="Arial" w:cs="Arial"/>
          <w:spacing w:val="-4"/>
          <w:sz w:val="22"/>
          <w:szCs w:val="22"/>
          <w:bdr w:val="none" w:sz="0" w:space="0" w:color="auto" w:frame="1"/>
          <w:lang w:eastAsia="en-AU"/>
        </w:rPr>
        <w:t>particular note</w:t>
      </w:r>
      <w:proofErr w:type="gramEnd"/>
      <w:r w:rsidRPr="00D50957">
        <w:rPr>
          <w:rFonts w:ascii="Arial" w:eastAsia="Times New Roman" w:hAnsi="Arial" w:cs="Arial"/>
          <w:spacing w:val="-4"/>
          <w:sz w:val="22"/>
          <w:szCs w:val="22"/>
          <w:bdr w:val="none" w:sz="0" w:space="0" w:color="auto" w:frame="1"/>
          <w:lang w:eastAsia="en-AU"/>
        </w:rPr>
        <w:t xml:space="preserve"> of anything you would like to include more in your life.</w:t>
      </w:r>
    </w:p>
    <w:p w14:paraId="38446678"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p>
    <w:p w14:paraId="331BDF76" w14:textId="684C31D9"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Rate the following areas according to how well you think you are doing:</w:t>
      </w:r>
    </w:p>
    <w:p w14:paraId="4E214EBD" w14:textId="77777777" w:rsidR="00D50957" w:rsidRPr="00D50957" w:rsidRDefault="00D50957" w:rsidP="00D50957">
      <w:pPr>
        <w:spacing w:line="276" w:lineRule="auto"/>
        <w:rPr>
          <w:rFonts w:ascii="Arial" w:eastAsia="Times New Roman" w:hAnsi="Arial" w:cs="Arial"/>
          <w:spacing w:val="-4"/>
          <w:sz w:val="22"/>
          <w:szCs w:val="22"/>
          <w:bdr w:val="none" w:sz="0" w:space="0" w:color="auto" w:frame="1"/>
          <w:lang w:eastAsia="en-AU"/>
        </w:rPr>
      </w:pPr>
    </w:p>
    <w:p w14:paraId="4F5891DA"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3 = I do this well (e.g., frequently)</w:t>
      </w:r>
    </w:p>
    <w:p w14:paraId="13E025D3"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2 = I do this OK (e.g., occasionally)</w:t>
      </w:r>
    </w:p>
    <w:p w14:paraId="1917CA06"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1 = I barely or rarely do this</w:t>
      </w:r>
    </w:p>
    <w:p w14:paraId="40AE0EC3"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0 = I never do this</w:t>
      </w:r>
    </w:p>
    <w:p w14:paraId="70792CB9"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 = This never occurred to me</w:t>
      </w:r>
    </w:p>
    <w:p w14:paraId="73B5A5E5"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 xml:space="preserve">N/A </w:t>
      </w:r>
    </w:p>
    <w:p w14:paraId="1AAA4997"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p>
    <w:p w14:paraId="11D5E207" w14:textId="77777777" w:rsidR="000174B4" w:rsidRPr="00D50957" w:rsidRDefault="000174B4" w:rsidP="00D50957">
      <w:pPr>
        <w:spacing w:line="276" w:lineRule="auto"/>
        <w:rPr>
          <w:rFonts w:ascii="Arial" w:eastAsia="Times New Roman" w:hAnsi="Arial" w:cs="Arial"/>
          <w:color w:val="0071A2"/>
          <w:spacing w:val="-4"/>
          <w:sz w:val="22"/>
          <w:szCs w:val="22"/>
          <w:bdr w:val="none" w:sz="0" w:space="0" w:color="auto" w:frame="1"/>
          <w:lang w:eastAsia="en-AU"/>
        </w:rPr>
      </w:pPr>
      <w:r w:rsidRPr="00D50957">
        <w:rPr>
          <w:rFonts w:ascii="Arial" w:eastAsia="Times New Roman" w:hAnsi="Arial" w:cs="Arial"/>
          <w:color w:val="0071A2"/>
          <w:spacing w:val="-4"/>
          <w:sz w:val="22"/>
          <w:szCs w:val="22"/>
          <w:bdr w:val="none" w:sz="0" w:space="0" w:color="auto" w:frame="1"/>
          <w:lang w:eastAsia="en-AU"/>
        </w:rPr>
        <w:t>Physical Self-Care</w:t>
      </w:r>
    </w:p>
    <w:p w14:paraId="554CD48C"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Eat regularly (e.g. breakfast, lunch, and dinner)</w:t>
      </w:r>
    </w:p>
    <w:p w14:paraId="7F82ECED"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Eat healthily, make time purchase and prepare healthy meals regularly</w:t>
      </w:r>
    </w:p>
    <w:p w14:paraId="5CC839C8"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Exercise</w:t>
      </w:r>
    </w:p>
    <w:p w14:paraId="085D86E6"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Get regular medical care for prevention</w:t>
      </w:r>
    </w:p>
    <w:p w14:paraId="070CE5D9"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Get medical care when needed</w:t>
      </w:r>
    </w:p>
    <w:p w14:paraId="14DA6377"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Take time off when sick</w:t>
      </w:r>
    </w:p>
    <w:p w14:paraId="19269776"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Get massages</w:t>
      </w:r>
    </w:p>
    <w:p w14:paraId="788D4B6D"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lastRenderedPageBreak/>
        <w:t>____ Dance, swim, walk, run, play sports, sing, or do some other fun physical activity</w:t>
      </w:r>
    </w:p>
    <w:p w14:paraId="5F939253"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Get enough sleep</w:t>
      </w:r>
    </w:p>
    <w:p w14:paraId="3B617290"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Wear clothes I like</w:t>
      </w:r>
    </w:p>
    <w:p w14:paraId="2474D42F" w14:textId="77777777" w:rsidR="000174B4" w:rsidRPr="00D50957" w:rsidRDefault="000174B4" w:rsidP="00D50957">
      <w:pPr>
        <w:spacing w:line="276" w:lineRule="auto"/>
        <w:rPr>
          <w:rFonts w:ascii="Arial" w:eastAsia="Times New Roman" w:hAnsi="Arial" w:cs="Arial"/>
          <w:spacing w:val="-4"/>
          <w:sz w:val="22"/>
          <w:szCs w:val="22"/>
          <w:bdr w:val="none" w:sz="0" w:space="0" w:color="auto" w:frame="1"/>
          <w:lang w:eastAsia="en-AU"/>
        </w:rPr>
      </w:pPr>
      <w:r w:rsidRPr="00D50957">
        <w:rPr>
          <w:rFonts w:ascii="Arial" w:eastAsia="Times New Roman" w:hAnsi="Arial" w:cs="Arial"/>
          <w:spacing w:val="-4"/>
          <w:sz w:val="22"/>
          <w:szCs w:val="22"/>
          <w:bdr w:val="none" w:sz="0" w:space="0" w:color="auto" w:frame="1"/>
          <w:lang w:eastAsia="en-AU"/>
        </w:rPr>
        <w:t>____ Take vacations</w:t>
      </w:r>
    </w:p>
    <w:p w14:paraId="30FCC8B2" w14:textId="21955249" w:rsid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Other:</w:t>
      </w:r>
    </w:p>
    <w:p w14:paraId="7882769C" w14:textId="77777777" w:rsidR="00D50957" w:rsidRPr="000174B4" w:rsidRDefault="00D50957" w:rsidP="00D50957">
      <w:pPr>
        <w:spacing w:line="276" w:lineRule="auto"/>
        <w:rPr>
          <w:rFonts w:ascii="Arial" w:eastAsia="Times New Roman" w:hAnsi="Arial" w:cs="Arial"/>
          <w:spacing w:val="-4"/>
          <w:sz w:val="20"/>
          <w:szCs w:val="20"/>
          <w:bdr w:val="none" w:sz="0" w:space="0" w:color="auto" w:frame="1"/>
          <w:lang w:eastAsia="en-AU"/>
        </w:rPr>
      </w:pPr>
    </w:p>
    <w:p w14:paraId="6CAC224A" w14:textId="77777777" w:rsidR="000174B4" w:rsidRPr="000174B4" w:rsidRDefault="000174B4" w:rsidP="00D50957">
      <w:pPr>
        <w:spacing w:line="276" w:lineRule="auto"/>
        <w:rPr>
          <w:rFonts w:ascii="Arial" w:eastAsia="Times New Roman" w:hAnsi="Arial" w:cs="Arial"/>
          <w:color w:val="0071A2"/>
          <w:spacing w:val="-4"/>
          <w:sz w:val="20"/>
          <w:szCs w:val="20"/>
          <w:bdr w:val="none" w:sz="0" w:space="0" w:color="auto" w:frame="1"/>
          <w:lang w:eastAsia="en-AU"/>
        </w:rPr>
      </w:pPr>
      <w:r w:rsidRPr="000174B4">
        <w:rPr>
          <w:rFonts w:ascii="Arial" w:eastAsia="Times New Roman" w:hAnsi="Arial" w:cs="Arial"/>
          <w:color w:val="0071A2"/>
          <w:spacing w:val="-4"/>
          <w:sz w:val="20"/>
          <w:szCs w:val="20"/>
          <w:bdr w:val="none" w:sz="0" w:space="0" w:color="auto" w:frame="1"/>
          <w:lang w:eastAsia="en-AU"/>
        </w:rPr>
        <w:t>Psychological Self-Care</w:t>
      </w:r>
    </w:p>
    <w:p w14:paraId="22AC519E"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 xml:space="preserve">____ Take day trips or </w:t>
      </w:r>
      <w:proofErr w:type="gramStart"/>
      <w:r w:rsidRPr="000174B4">
        <w:rPr>
          <w:rFonts w:ascii="Arial" w:eastAsia="Times New Roman" w:hAnsi="Arial" w:cs="Arial"/>
          <w:spacing w:val="-4"/>
          <w:sz w:val="20"/>
          <w:szCs w:val="20"/>
          <w:bdr w:val="none" w:sz="0" w:space="0" w:color="auto" w:frame="1"/>
          <w:lang w:eastAsia="en-AU"/>
        </w:rPr>
        <w:t>mini-vacations</w:t>
      </w:r>
      <w:proofErr w:type="gramEnd"/>
    </w:p>
    <w:p w14:paraId="47C3E10E"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Make time away from telephones, email, and the Internet</w:t>
      </w:r>
    </w:p>
    <w:p w14:paraId="409DBAF1"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Make time for self-reflection</w:t>
      </w:r>
    </w:p>
    <w:p w14:paraId="7E1975C1"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Notice my inner experience - listen to my thoughts, beliefs, attitudes, feelings</w:t>
      </w:r>
    </w:p>
    <w:p w14:paraId="31C774E2"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Have my own personal councillor/psychologist</w:t>
      </w:r>
    </w:p>
    <w:p w14:paraId="4BDBE109"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Write in a journal</w:t>
      </w:r>
    </w:p>
    <w:p w14:paraId="4D54F56E"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Read literature that is unrelated to work</w:t>
      </w:r>
    </w:p>
    <w:p w14:paraId="4F584AA9"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Do something at which I am not expert or in charge</w:t>
      </w:r>
    </w:p>
    <w:p w14:paraId="09351D19"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Attend to minimizing stress in my life</w:t>
      </w:r>
    </w:p>
    <w:p w14:paraId="55AA0A8B"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Engage my intelligence in a new area, e.g., go to an art show, sports event, theatre</w:t>
      </w:r>
    </w:p>
    <w:p w14:paraId="776354C1"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Be curious</w:t>
      </w:r>
    </w:p>
    <w:p w14:paraId="38B75D49"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Say no to extra responsibilities sometimes</w:t>
      </w:r>
    </w:p>
    <w:p w14:paraId="6D828605"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Other:</w:t>
      </w:r>
    </w:p>
    <w:p w14:paraId="435C591D"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p>
    <w:p w14:paraId="48D38B92" w14:textId="77777777" w:rsidR="000174B4" w:rsidRPr="000174B4" w:rsidRDefault="000174B4" w:rsidP="00D50957">
      <w:pPr>
        <w:spacing w:line="276" w:lineRule="auto"/>
        <w:rPr>
          <w:rFonts w:ascii="Arial" w:eastAsia="Times New Roman" w:hAnsi="Arial" w:cs="Arial"/>
          <w:color w:val="0071A2"/>
          <w:spacing w:val="-4"/>
          <w:sz w:val="20"/>
          <w:szCs w:val="20"/>
          <w:bdr w:val="none" w:sz="0" w:space="0" w:color="auto" w:frame="1"/>
          <w:lang w:eastAsia="en-AU"/>
        </w:rPr>
      </w:pPr>
      <w:r w:rsidRPr="000174B4">
        <w:rPr>
          <w:rFonts w:ascii="Arial" w:eastAsia="Times New Roman" w:hAnsi="Arial" w:cs="Arial"/>
          <w:color w:val="0071A2"/>
          <w:spacing w:val="-4"/>
          <w:sz w:val="20"/>
          <w:szCs w:val="20"/>
          <w:bdr w:val="none" w:sz="0" w:space="0" w:color="auto" w:frame="1"/>
          <w:lang w:eastAsia="en-AU"/>
        </w:rPr>
        <w:t>Emotional Self-Care</w:t>
      </w:r>
    </w:p>
    <w:p w14:paraId="769E384D"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Spend time with others whose company I enjoy</w:t>
      </w:r>
    </w:p>
    <w:p w14:paraId="2EE2E121"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Stay in contact with important people in my life</w:t>
      </w:r>
    </w:p>
    <w:p w14:paraId="50E36BE7"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Give myself affirmations, praise myself</w:t>
      </w:r>
    </w:p>
    <w:p w14:paraId="3FAF709C"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Love myself</w:t>
      </w:r>
    </w:p>
    <w:p w14:paraId="487FD588" w14:textId="0CF8DE36"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Re-read favo</w:t>
      </w:r>
      <w:r w:rsidR="00D50957">
        <w:rPr>
          <w:rFonts w:ascii="Arial" w:eastAsia="Times New Roman" w:hAnsi="Arial" w:cs="Arial"/>
          <w:spacing w:val="-4"/>
          <w:sz w:val="20"/>
          <w:szCs w:val="20"/>
          <w:bdr w:val="none" w:sz="0" w:space="0" w:color="auto" w:frame="1"/>
          <w:lang w:eastAsia="en-AU"/>
        </w:rPr>
        <w:t>u</w:t>
      </w:r>
      <w:r w:rsidRPr="000174B4">
        <w:rPr>
          <w:rFonts w:ascii="Arial" w:eastAsia="Times New Roman" w:hAnsi="Arial" w:cs="Arial"/>
          <w:spacing w:val="-4"/>
          <w:sz w:val="20"/>
          <w:szCs w:val="20"/>
          <w:bdr w:val="none" w:sz="0" w:space="0" w:color="auto" w:frame="1"/>
          <w:lang w:eastAsia="en-AU"/>
        </w:rPr>
        <w:t>rite books, re-view favo</w:t>
      </w:r>
      <w:r w:rsidR="00D50957">
        <w:rPr>
          <w:rFonts w:ascii="Arial" w:eastAsia="Times New Roman" w:hAnsi="Arial" w:cs="Arial"/>
          <w:spacing w:val="-4"/>
          <w:sz w:val="20"/>
          <w:szCs w:val="20"/>
          <w:bdr w:val="none" w:sz="0" w:space="0" w:color="auto" w:frame="1"/>
          <w:lang w:eastAsia="en-AU"/>
        </w:rPr>
        <w:t>ur</w:t>
      </w:r>
      <w:r w:rsidRPr="000174B4">
        <w:rPr>
          <w:rFonts w:ascii="Arial" w:eastAsia="Times New Roman" w:hAnsi="Arial" w:cs="Arial"/>
          <w:spacing w:val="-4"/>
          <w:sz w:val="20"/>
          <w:szCs w:val="20"/>
          <w:bdr w:val="none" w:sz="0" w:space="0" w:color="auto" w:frame="1"/>
          <w:lang w:eastAsia="en-AU"/>
        </w:rPr>
        <w:t>ite movies</w:t>
      </w:r>
    </w:p>
    <w:p w14:paraId="6B2F9978"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Identify comforting activities, objects, people, places and seek them out</w:t>
      </w:r>
    </w:p>
    <w:p w14:paraId="1C1F9359"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Allow myself to cry</w:t>
      </w:r>
    </w:p>
    <w:p w14:paraId="02646F77"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Find things that make me laugh</w:t>
      </w:r>
    </w:p>
    <w:p w14:paraId="6214C932"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Express my outrage in social action, letters, donations, marches, protests</w:t>
      </w:r>
    </w:p>
    <w:p w14:paraId="5277805F"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Other:</w:t>
      </w:r>
    </w:p>
    <w:p w14:paraId="4D849AFF"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p>
    <w:p w14:paraId="733B0459" w14:textId="77777777" w:rsidR="000174B4" w:rsidRPr="000174B4" w:rsidRDefault="000174B4" w:rsidP="00D50957">
      <w:pPr>
        <w:spacing w:line="276" w:lineRule="auto"/>
        <w:rPr>
          <w:rFonts w:ascii="Arial" w:eastAsia="Times New Roman" w:hAnsi="Arial" w:cs="Arial"/>
          <w:color w:val="0071A2"/>
          <w:spacing w:val="-4"/>
          <w:sz w:val="20"/>
          <w:szCs w:val="20"/>
          <w:bdr w:val="none" w:sz="0" w:space="0" w:color="auto" w:frame="1"/>
          <w:lang w:eastAsia="en-AU"/>
        </w:rPr>
      </w:pPr>
      <w:r w:rsidRPr="000174B4">
        <w:rPr>
          <w:rFonts w:ascii="Arial" w:eastAsia="Times New Roman" w:hAnsi="Arial" w:cs="Arial"/>
          <w:color w:val="0071A2"/>
          <w:spacing w:val="-4"/>
          <w:sz w:val="20"/>
          <w:szCs w:val="20"/>
          <w:bdr w:val="none" w:sz="0" w:space="0" w:color="auto" w:frame="1"/>
          <w:lang w:eastAsia="en-AU"/>
        </w:rPr>
        <w:t>Spiritual Self-Care</w:t>
      </w:r>
    </w:p>
    <w:p w14:paraId="3A22B0C2"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Make time for reflection</w:t>
      </w:r>
    </w:p>
    <w:p w14:paraId="5FE3E801"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Spend time in nature</w:t>
      </w:r>
    </w:p>
    <w:p w14:paraId="45484CEC"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Find a spiritual connection or community</w:t>
      </w:r>
    </w:p>
    <w:p w14:paraId="01BBDC6B"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Be open to inspiration</w:t>
      </w:r>
    </w:p>
    <w:p w14:paraId="1F03B0D1"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Cherish my optimism and hope</w:t>
      </w:r>
    </w:p>
    <w:p w14:paraId="6BA30164"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Be aware of non-material aspects of life</w:t>
      </w:r>
    </w:p>
    <w:p w14:paraId="67794466"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Try at times not to be in charge or the expert</w:t>
      </w:r>
    </w:p>
    <w:p w14:paraId="3241ECA0"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Be open to not knowing</w:t>
      </w:r>
    </w:p>
    <w:p w14:paraId="261F7B5C"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Identify what is meaningful to me and notice its place in my life</w:t>
      </w:r>
    </w:p>
    <w:p w14:paraId="20CC4BF8"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Meditate</w:t>
      </w:r>
    </w:p>
    <w:p w14:paraId="588B30E0"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Pray</w:t>
      </w:r>
    </w:p>
    <w:p w14:paraId="6EDEDBA9"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Sing</w:t>
      </w:r>
    </w:p>
    <w:p w14:paraId="769DDDE0"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Have experiences of awe</w:t>
      </w:r>
    </w:p>
    <w:p w14:paraId="2155C167"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Contribute to causes in which I believe</w:t>
      </w:r>
    </w:p>
    <w:p w14:paraId="71E95CF7"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Read inspirational literature or listen to inspirational talks, music</w:t>
      </w:r>
    </w:p>
    <w:p w14:paraId="20A053B0"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Other:</w:t>
      </w:r>
    </w:p>
    <w:p w14:paraId="41B74667"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p>
    <w:p w14:paraId="2F14B17D" w14:textId="77777777" w:rsidR="000174B4" w:rsidRPr="000174B4" w:rsidRDefault="000174B4" w:rsidP="00D50957">
      <w:pPr>
        <w:spacing w:line="276" w:lineRule="auto"/>
        <w:rPr>
          <w:rFonts w:ascii="Arial" w:eastAsia="Times New Roman" w:hAnsi="Arial" w:cs="Arial"/>
          <w:color w:val="0071A2"/>
          <w:spacing w:val="-4"/>
          <w:sz w:val="20"/>
          <w:szCs w:val="20"/>
          <w:bdr w:val="none" w:sz="0" w:space="0" w:color="auto" w:frame="1"/>
          <w:lang w:eastAsia="en-AU"/>
        </w:rPr>
      </w:pPr>
      <w:r w:rsidRPr="000174B4">
        <w:rPr>
          <w:rFonts w:ascii="Arial" w:eastAsia="Times New Roman" w:hAnsi="Arial" w:cs="Arial"/>
          <w:color w:val="0071A2"/>
          <w:spacing w:val="-4"/>
          <w:sz w:val="20"/>
          <w:szCs w:val="20"/>
          <w:bdr w:val="none" w:sz="0" w:space="0" w:color="auto" w:frame="1"/>
          <w:lang w:eastAsia="en-AU"/>
        </w:rPr>
        <w:t>Relationship Self-Care</w:t>
      </w:r>
    </w:p>
    <w:p w14:paraId="47E9DA9B"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lastRenderedPageBreak/>
        <w:t>____ Schedule regular dates with my partner or spouse</w:t>
      </w:r>
    </w:p>
    <w:p w14:paraId="7174501C"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Schedule regular activities with my children</w:t>
      </w:r>
    </w:p>
    <w:p w14:paraId="16324047"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Make time to see friends</w:t>
      </w:r>
    </w:p>
    <w:p w14:paraId="20D8B23F"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Call, check on, or see my relatives</w:t>
      </w:r>
    </w:p>
    <w:p w14:paraId="343AD52F"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Spend time with my companion animals</w:t>
      </w:r>
    </w:p>
    <w:p w14:paraId="50112BB0"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Stay in contact with faraway friends</w:t>
      </w:r>
    </w:p>
    <w:p w14:paraId="3DC5E0F2"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Make time to reply to personal emails and letters; send holiday cards</w:t>
      </w:r>
    </w:p>
    <w:p w14:paraId="6B536DDE"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Allow others to do things for me</w:t>
      </w:r>
    </w:p>
    <w:p w14:paraId="7AAAC233"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Enlarge my social circle</w:t>
      </w:r>
    </w:p>
    <w:p w14:paraId="03E915BE"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Ask for help when I need it</w:t>
      </w:r>
    </w:p>
    <w:p w14:paraId="1FF3CD34"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Share a fear, hope, or secret with someone I trust</w:t>
      </w:r>
    </w:p>
    <w:p w14:paraId="6713F9B0"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Other:</w:t>
      </w:r>
    </w:p>
    <w:p w14:paraId="045EBED1" w14:textId="77777777" w:rsidR="000174B4" w:rsidRDefault="000174B4" w:rsidP="00D50957">
      <w:pPr>
        <w:spacing w:line="276" w:lineRule="auto"/>
        <w:rPr>
          <w:rFonts w:ascii="Arial" w:eastAsia="Times New Roman" w:hAnsi="Arial" w:cs="Arial"/>
          <w:spacing w:val="-4"/>
          <w:sz w:val="20"/>
          <w:szCs w:val="20"/>
          <w:bdr w:val="none" w:sz="0" w:space="0" w:color="auto" w:frame="1"/>
          <w:lang w:eastAsia="en-AU"/>
        </w:rPr>
      </w:pPr>
    </w:p>
    <w:p w14:paraId="41CAFE4A"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p>
    <w:p w14:paraId="238A36B9" w14:textId="77777777" w:rsidR="000174B4" w:rsidRPr="000174B4" w:rsidRDefault="000174B4" w:rsidP="00D50957">
      <w:pPr>
        <w:spacing w:line="276" w:lineRule="auto"/>
        <w:rPr>
          <w:rFonts w:ascii="Arial" w:eastAsia="Times New Roman" w:hAnsi="Arial" w:cs="Arial"/>
          <w:color w:val="0071A2"/>
          <w:spacing w:val="-4"/>
          <w:sz w:val="20"/>
          <w:szCs w:val="20"/>
          <w:bdr w:val="none" w:sz="0" w:space="0" w:color="auto" w:frame="1"/>
          <w:lang w:eastAsia="en-AU"/>
        </w:rPr>
      </w:pPr>
      <w:r w:rsidRPr="000174B4">
        <w:rPr>
          <w:rFonts w:ascii="Arial" w:eastAsia="Times New Roman" w:hAnsi="Arial" w:cs="Arial"/>
          <w:color w:val="0071A2"/>
          <w:spacing w:val="-4"/>
          <w:sz w:val="20"/>
          <w:szCs w:val="20"/>
          <w:bdr w:val="none" w:sz="0" w:space="0" w:color="auto" w:frame="1"/>
          <w:lang w:eastAsia="en-AU"/>
        </w:rPr>
        <w:t>Workplace or Professional Self-Care</w:t>
      </w:r>
    </w:p>
    <w:p w14:paraId="086228E2"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Take a break during the workday (e.g., lunch)</w:t>
      </w:r>
    </w:p>
    <w:p w14:paraId="38C71921"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Take time to chat with co-workers</w:t>
      </w:r>
    </w:p>
    <w:p w14:paraId="491BD537"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Make quiet time to complete tasks</w:t>
      </w:r>
    </w:p>
    <w:p w14:paraId="4BCF6ABC"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Identify projects or tasks that are exciting and rewarding</w:t>
      </w:r>
    </w:p>
    <w:p w14:paraId="6F3E7A46"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Set limits with clients and colleagues</w:t>
      </w:r>
    </w:p>
    <w:p w14:paraId="4AE5B050"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Balance my caseload so that no one day or part of a day is “too much”</w:t>
      </w:r>
    </w:p>
    <w:p w14:paraId="68A9C1A8"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 xml:space="preserve">____ Arrange </w:t>
      </w:r>
      <w:proofErr w:type="gramStart"/>
      <w:r w:rsidRPr="000174B4">
        <w:rPr>
          <w:rFonts w:ascii="Arial" w:eastAsia="Times New Roman" w:hAnsi="Arial" w:cs="Arial"/>
          <w:spacing w:val="-4"/>
          <w:sz w:val="20"/>
          <w:szCs w:val="20"/>
          <w:bdr w:val="none" w:sz="0" w:space="0" w:color="auto" w:frame="1"/>
          <w:lang w:eastAsia="en-AU"/>
        </w:rPr>
        <w:t>work space</w:t>
      </w:r>
      <w:proofErr w:type="gramEnd"/>
      <w:r w:rsidRPr="000174B4">
        <w:rPr>
          <w:rFonts w:ascii="Arial" w:eastAsia="Times New Roman" w:hAnsi="Arial" w:cs="Arial"/>
          <w:spacing w:val="-4"/>
          <w:sz w:val="20"/>
          <w:szCs w:val="20"/>
          <w:bdr w:val="none" w:sz="0" w:space="0" w:color="auto" w:frame="1"/>
          <w:lang w:eastAsia="en-AU"/>
        </w:rPr>
        <w:t xml:space="preserve"> so it is comfortable and comforting</w:t>
      </w:r>
    </w:p>
    <w:p w14:paraId="537726A4"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Get regular supervision or consultation</w:t>
      </w:r>
    </w:p>
    <w:p w14:paraId="1D124EE7"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Have a peer support group</w:t>
      </w:r>
    </w:p>
    <w:p w14:paraId="6269A7EB"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(If relevant) Develop a non-trauma area of professional interest</w:t>
      </w:r>
    </w:p>
    <w:p w14:paraId="0A5BBE76"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p>
    <w:p w14:paraId="7CA67168" w14:textId="77777777" w:rsidR="000174B4" w:rsidRPr="000174B4" w:rsidRDefault="000174B4" w:rsidP="00D50957">
      <w:pPr>
        <w:spacing w:line="276" w:lineRule="auto"/>
        <w:rPr>
          <w:rFonts w:ascii="Arial" w:eastAsia="Times New Roman" w:hAnsi="Arial" w:cs="Arial"/>
          <w:color w:val="0071A2"/>
          <w:spacing w:val="-4"/>
          <w:sz w:val="20"/>
          <w:szCs w:val="20"/>
          <w:bdr w:val="none" w:sz="0" w:space="0" w:color="auto" w:frame="1"/>
          <w:lang w:eastAsia="en-AU"/>
        </w:rPr>
      </w:pPr>
      <w:r w:rsidRPr="000174B4">
        <w:rPr>
          <w:rFonts w:ascii="Arial" w:eastAsia="Times New Roman" w:hAnsi="Arial" w:cs="Arial"/>
          <w:color w:val="0071A2"/>
          <w:spacing w:val="-4"/>
          <w:sz w:val="20"/>
          <w:szCs w:val="20"/>
          <w:bdr w:val="none" w:sz="0" w:space="0" w:color="auto" w:frame="1"/>
          <w:lang w:eastAsia="en-AU"/>
        </w:rPr>
        <w:t>Overall Balance</w:t>
      </w:r>
    </w:p>
    <w:p w14:paraId="185999FF"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 xml:space="preserve">____ Strive for balance within my work-life and </w:t>
      </w:r>
      <w:proofErr w:type="gramStart"/>
      <w:r w:rsidRPr="000174B4">
        <w:rPr>
          <w:rFonts w:ascii="Arial" w:eastAsia="Times New Roman" w:hAnsi="Arial" w:cs="Arial"/>
          <w:spacing w:val="-4"/>
          <w:sz w:val="20"/>
          <w:szCs w:val="20"/>
          <w:bdr w:val="none" w:sz="0" w:space="0" w:color="auto" w:frame="1"/>
          <w:lang w:eastAsia="en-AU"/>
        </w:rPr>
        <w:t>work day</w:t>
      </w:r>
      <w:proofErr w:type="gramEnd"/>
    </w:p>
    <w:p w14:paraId="40757ED0"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 Strive for balance among work, family, relationships, play, and rest</w:t>
      </w:r>
    </w:p>
    <w:p w14:paraId="768ECDB9"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p>
    <w:p w14:paraId="5F771C14" w14:textId="77777777" w:rsidR="000174B4" w:rsidRPr="000174B4" w:rsidRDefault="000174B4" w:rsidP="00D50957">
      <w:pPr>
        <w:spacing w:line="276" w:lineRule="auto"/>
        <w:rPr>
          <w:rFonts w:ascii="Arial" w:eastAsia="Times New Roman" w:hAnsi="Arial" w:cs="Arial"/>
          <w:color w:val="0071A2"/>
          <w:spacing w:val="-4"/>
          <w:sz w:val="20"/>
          <w:szCs w:val="20"/>
          <w:bdr w:val="none" w:sz="0" w:space="0" w:color="auto" w:frame="1"/>
          <w:lang w:eastAsia="en-AU"/>
        </w:rPr>
      </w:pPr>
      <w:r w:rsidRPr="000174B4">
        <w:rPr>
          <w:rFonts w:ascii="Arial" w:eastAsia="Times New Roman" w:hAnsi="Arial" w:cs="Arial"/>
          <w:color w:val="0071A2"/>
          <w:spacing w:val="-4"/>
          <w:sz w:val="20"/>
          <w:szCs w:val="20"/>
          <w:bdr w:val="none" w:sz="0" w:space="0" w:color="auto" w:frame="1"/>
          <w:lang w:eastAsia="en-AU"/>
        </w:rPr>
        <w:t>Other Areas of Self-Care that are Relevant to You</w:t>
      </w:r>
    </w:p>
    <w:p w14:paraId="777D1E6D"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w:t>
      </w:r>
    </w:p>
    <w:p w14:paraId="160542C5"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w:t>
      </w:r>
    </w:p>
    <w:p w14:paraId="62DF4D1E" w14:textId="77777777" w:rsidR="000174B4" w:rsidRPr="000174B4" w:rsidRDefault="000174B4" w:rsidP="00D50957">
      <w:pPr>
        <w:spacing w:line="276" w:lineRule="auto"/>
        <w:rPr>
          <w:rFonts w:ascii="Arial" w:eastAsia="Times New Roman" w:hAnsi="Arial" w:cs="Arial"/>
          <w:spacing w:val="-4"/>
          <w:sz w:val="20"/>
          <w:szCs w:val="20"/>
          <w:bdr w:val="none" w:sz="0" w:space="0" w:color="auto" w:frame="1"/>
          <w:lang w:eastAsia="en-AU"/>
        </w:rPr>
      </w:pPr>
      <w:r w:rsidRPr="000174B4">
        <w:rPr>
          <w:rFonts w:ascii="Arial" w:eastAsia="Times New Roman" w:hAnsi="Arial" w:cs="Arial"/>
          <w:spacing w:val="-4"/>
          <w:sz w:val="20"/>
          <w:szCs w:val="20"/>
          <w:bdr w:val="none" w:sz="0" w:space="0" w:color="auto" w:frame="1"/>
          <w:lang w:eastAsia="en-AU"/>
        </w:rPr>
        <w:t>____</w:t>
      </w:r>
    </w:p>
    <w:p w14:paraId="2B9E51AA" w14:textId="77777777" w:rsidR="004C65C0" w:rsidRPr="00F94357" w:rsidRDefault="004C65C0" w:rsidP="00D50957">
      <w:pPr>
        <w:spacing w:line="276" w:lineRule="auto"/>
        <w:rPr>
          <w:rFonts w:ascii="Arial" w:eastAsia="Times New Roman" w:hAnsi="Arial" w:cs="Arial"/>
          <w:b/>
          <w:color w:val="0071A2"/>
          <w:spacing w:val="-4"/>
          <w:sz w:val="26"/>
          <w:szCs w:val="26"/>
          <w:bdr w:val="none" w:sz="0" w:space="0" w:color="auto" w:frame="1"/>
          <w:lang w:eastAsia="en-AU"/>
        </w:rPr>
      </w:pPr>
    </w:p>
    <w:sectPr w:rsidR="004C65C0" w:rsidRPr="00F94357" w:rsidSect="00701A40">
      <w:headerReference w:type="default" r:id="rId8"/>
      <w:footerReference w:type="default" r:id="rId9"/>
      <w:headerReference w:type="first" r:id="rId10"/>
      <w:footerReference w:type="first" r:id="rId11"/>
      <w:pgSz w:w="11906" w:h="16838"/>
      <w:pgMar w:top="1418" w:right="1418" w:bottom="1418" w:left="1418" w:header="652" w:footer="61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8404E" w14:textId="77777777" w:rsidR="001E6560" w:rsidRDefault="001E6560" w:rsidP="001973EB">
      <w:r>
        <w:separator/>
      </w:r>
    </w:p>
  </w:endnote>
  <w:endnote w:type="continuationSeparator" w:id="0">
    <w:p w14:paraId="2D1861FC" w14:textId="77777777" w:rsidR="001E6560" w:rsidRDefault="001E6560"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0A634" w14:textId="77777777" w:rsidR="000A6A4D" w:rsidRPr="001973EB" w:rsidRDefault="000A6A4D"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0174B4">
      <w:rPr>
        <w:rStyle w:val="PageNumber"/>
        <w:rFonts w:cs="Arial"/>
        <w:noProof/>
        <w:szCs w:val="18"/>
      </w:rPr>
      <w:t>3</w:t>
    </w:r>
    <w:r w:rsidRPr="001973EB">
      <w:rPr>
        <w:rStyle w:val="PageNumber"/>
        <w:rFonts w:cs="Arial"/>
        <w:szCs w:val="18"/>
      </w:rPr>
      <w:fldChar w:fldCharType="end"/>
    </w:r>
  </w:p>
  <w:p w14:paraId="26051739" w14:textId="77777777" w:rsidR="001973EB" w:rsidRPr="000A6A4D" w:rsidRDefault="000A6A4D"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5418E5F5" wp14:editId="5A3ACB82">
          <wp:simplePos x="0" y="0"/>
          <wp:positionH relativeFrom="page">
            <wp:posOffset>0</wp:posOffset>
          </wp:positionH>
          <wp:positionV relativeFrom="page">
            <wp:posOffset>10005695</wp:posOffset>
          </wp:positionV>
          <wp:extent cx="7560000" cy="687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A0B7A" w14:textId="77777777" w:rsidR="001973EB" w:rsidRPr="001973EB" w:rsidRDefault="001973EB"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0174B4">
      <w:rPr>
        <w:rStyle w:val="PageNumber"/>
        <w:rFonts w:cs="Arial"/>
        <w:noProof/>
        <w:szCs w:val="18"/>
      </w:rPr>
      <w:t>1</w:t>
    </w:r>
    <w:r w:rsidRPr="001973EB">
      <w:rPr>
        <w:rStyle w:val="PageNumber"/>
        <w:rFonts w:cs="Arial"/>
        <w:szCs w:val="18"/>
      </w:rPr>
      <w:fldChar w:fldCharType="end"/>
    </w:r>
  </w:p>
  <w:p w14:paraId="7016F64C" w14:textId="77777777" w:rsidR="001973EB" w:rsidRPr="001973EB" w:rsidRDefault="001973EB" w:rsidP="00534EBD">
    <w:pPr>
      <w:pStyle w:val="RWHFooter"/>
      <w:rPr>
        <w:caps/>
      </w:rPr>
    </w:pPr>
    <w:r w:rsidRPr="001973EB">
      <w:t>Strengthening hospital res</w:t>
    </w:r>
    <w:r w:rsidR="000A6A4D">
      <w:rPr>
        <w:noProof/>
        <w:lang w:val="en-AU" w:eastAsia="en-AU"/>
      </w:rPr>
      <w:drawing>
        <wp:anchor distT="0" distB="0" distL="114300" distR="114300" simplePos="0" relativeHeight="251659264" behindDoc="1" locked="1" layoutInCell="1" allowOverlap="1" wp14:anchorId="0F402EFB" wp14:editId="2C56FEB8">
          <wp:simplePos x="0" y="0"/>
          <wp:positionH relativeFrom="page">
            <wp:posOffset>0</wp:posOffset>
          </wp:positionH>
          <wp:positionV relativeFrom="page">
            <wp:posOffset>10005695</wp:posOffset>
          </wp:positionV>
          <wp:extent cx="7560000" cy="68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0CA2A" w14:textId="77777777" w:rsidR="001E6560" w:rsidRDefault="001E6560" w:rsidP="001973EB">
      <w:r>
        <w:separator/>
      </w:r>
    </w:p>
  </w:footnote>
  <w:footnote w:type="continuationSeparator" w:id="0">
    <w:p w14:paraId="5A0462D9" w14:textId="77777777" w:rsidR="001E6560" w:rsidRDefault="001E6560"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E4959" w14:textId="77777777" w:rsidR="001973EB" w:rsidRPr="00E307B3" w:rsidRDefault="00701A40" w:rsidP="000A6A4D">
    <w:pPr>
      <w:pStyle w:val="RWHHeader"/>
    </w:pPr>
    <w:r>
      <w:rPr>
        <w:noProof/>
        <w:lang w:val="en-AU" w:eastAsia="en-AU"/>
      </w:rPr>
      <w:drawing>
        <wp:anchor distT="0" distB="0" distL="114300" distR="114300" simplePos="0" relativeHeight="251662336" behindDoc="1" locked="1" layoutInCell="1" allowOverlap="1" wp14:anchorId="7AD67528" wp14:editId="10597CE4">
          <wp:simplePos x="0" y="0"/>
          <wp:positionH relativeFrom="page">
            <wp:posOffset>0</wp:posOffset>
          </wp:positionH>
          <wp:positionV relativeFrom="page">
            <wp:posOffset>0</wp:posOffset>
          </wp:positionV>
          <wp:extent cx="7560000" cy="7488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r w:rsidR="00E82F2F">
      <w:rPr>
        <w:noProof/>
      </w:rPr>
      <w:t>Asking about violence</w:t>
    </w:r>
    <w:r w:rsidR="004C65C0" w:rsidRPr="004C65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96131" w14:textId="77777777" w:rsidR="00534EBD" w:rsidRPr="00534EBD" w:rsidRDefault="00534EBD" w:rsidP="00534EBD">
    <w:pPr>
      <w:pStyle w:val="Header"/>
    </w:pPr>
    <w:r>
      <w:rPr>
        <w:noProof/>
        <w:lang w:eastAsia="en-AU"/>
      </w:rPr>
      <w:drawing>
        <wp:anchor distT="0" distB="0" distL="114300" distR="114300" simplePos="0" relativeHeight="251658240" behindDoc="1" locked="0" layoutInCell="1" allowOverlap="1" wp14:anchorId="1C9E1C76" wp14:editId="78B6935C">
          <wp:simplePos x="0" y="0"/>
          <wp:positionH relativeFrom="page">
            <wp:posOffset>0</wp:posOffset>
          </wp:positionH>
          <wp:positionV relativeFrom="page">
            <wp:posOffset>0</wp:posOffset>
          </wp:positionV>
          <wp:extent cx="7560000" cy="14220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15"/>
  </w:num>
  <w:num w:numId="4">
    <w:abstractNumId w:val="0"/>
  </w:num>
  <w:num w:numId="5">
    <w:abstractNumId w:val="10"/>
  </w:num>
  <w:num w:numId="6">
    <w:abstractNumId w:val="22"/>
  </w:num>
  <w:num w:numId="7">
    <w:abstractNumId w:val="3"/>
  </w:num>
  <w:num w:numId="8">
    <w:abstractNumId w:val="24"/>
  </w:num>
  <w:num w:numId="9">
    <w:abstractNumId w:val="21"/>
  </w:num>
  <w:num w:numId="10">
    <w:abstractNumId w:val="5"/>
  </w:num>
  <w:num w:numId="11">
    <w:abstractNumId w:val="1"/>
  </w:num>
  <w:num w:numId="12">
    <w:abstractNumId w:val="18"/>
  </w:num>
  <w:num w:numId="13">
    <w:abstractNumId w:val="18"/>
    <w:lvlOverride w:ilvl="0">
      <w:startOverride w:val="1"/>
    </w:lvlOverride>
  </w:num>
  <w:num w:numId="14">
    <w:abstractNumId w:val="19"/>
  </w:num>
  <w:num w:numId="15">
    <w:abstractNumId w:val="28"/>
  </w:num>
  <w:num w:numId="16">
    <w:abstractNumId w:val="16"/>
  </w:num>
  <w:num w:numId="17">
    <w:abstractNumId w:val="8"/>
  </w:num>
  <w:num w:numId="18">
    <w:abstractNumId w:val="13"/>
  </w:num>
  <w:num w:numId="19">
    <w:abstractNumId w:val="31"/>
  </w:num>
  <w:num w:numId="20">
    <w:abstractNumId w:val="27"/>
  </w:num>
  <w:num w:numId="21">
    <w:abstractNumId w:val="9"/>
  </w:num>
  <w:num w:numId="22">
    <w:abstractNumId w:val="23"/>
  </w:num>
  <w:num w:numId="23">
    <w:abstractNumId w:val="7"/>
  </w:num>
  <w:num w:numId="24">
    <w:abstractNumId w:val="25"/>
  </w:num>
  <w:num w:numId="25">
    <w:abstractNumId w:val="2"/>
  </w:num>
  <w:num w:numId="26">
    <w:abstractNumId w:val="30"/>
  </w:num>
  <w:num w:numId="27">
    <w:abstractNumId w:val="29"/>
  </w:num>
  <w:num w:numId="28">
    <w:abstractNumId w:val="6"/>
  </w:num>
  <w:num w:numId="29">
    <w:abstractNumId w:val="20"/>
  </w:num>
  <w:num w:numId="30">
    <w:abstractNumId w:val="26"/>
  </w:num>
  <w:num w:numId="31">
    <w:abstractNumId w:val="17"/>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2F"/>
    <w:rsid w:val="00000D1D"/>
    <w:rsid w:val="000174B4"/>
    <w:rsid w:val="00027D9C"/>
    <w:rsid w:val="000334F5"/>
    <w:rsid w:val="000336FF"/>
    <w:rsid w:val="0007254C"/>
    <w:rsid w:val="0009646C"/>
    <w:rsid w:val="000A6A4D"/>
    <w:rsid w:val="000B58DC"/>
    <w:rsid w:val="00104941"/>
    <w:rsid w:val="00133605"/>
    <w:rsid w:val="001878C8"/>
    <w:rsid w:val="001973EB"/>
    <w:rsid w:val="001D7B4D"/>
    <w:rsid w:val="001E6560"/>
    <w:rsid w:val="0023390A"/>
    <w:rsid w:val="002506DF"/>
    <w:rsid w:val="00257D24"/>
    <w:rsid w:val="00267444"/>
    <w:rsid w:val="00282B17"/>
    <w:rsid w:val="00297849"/>
    <w:rsid w:val="002B1239"/>
    <w:rsid w:val="002B3B56"/>
    <w:rsid w:val="002E6FEC"/>
    <w:rsid w:val="003C3A73"/>
    <w:rsid w:val="003C496C"/>
    <w:rsid w:val="003D13FA"/>
    <w:rsid w:val="00431725"/>
    <w:rsid w:val="00445C9F"/>
    <w:rsid w:val="00482735"/>
    <w:rsid w:val="0049101D"/>
    <w:rsid w:val="004C65C0"/>
    <w:rsid w:val="004D0BB0"/>
    <w:rsid w:val="00517CFF"/>
    <w:rsid w:val="00534EBD"/>
    <w:rsid w:val="005525E8"/>
    <w:rsid w:val="0056272D"/>
    <w:rsid w:val="0056373F"/>
    <w:rsid w:val="00566C8B"/>
    <w:rsid w:val="00577BB0"/>
    <w:rsid w:val="005C210F"/>
    <w:rsid w:val="005F6B6F"/>
    <w:rsid w:val="006A4184"/>
    <w:rsid w:val="006C4F96"/>
    <w:rsid w:val="006D629E"/>
    <w:rsid w:val="00701A40"/>
    <w:rsid w:val="0077129A"/>
    <w:rsid w:val="00786260"/>
    <w:rsid w:val="008022E5"/>
    <w:rsid w:val="008127C0"/>
    <w:rsid w:val="00877D6C"/>
    <w:rsid w:val="00882F9A"/>
    <w:rsid w:val="008947A0"/>
    <w:rsid w:val="008E4FA6"/>
    <w:rsid w:val="00916237"/>
    <w:rsid w:val="00965068"/>
    <w:rsid w:val="009B5ADB"/>
    <w:rsid w:val="009D3771"/>
    <w:rsid w:val="009D6CDD"/>
    <w:rsid w:val="009F1D5F"/>
    <w:rsid w:val="00A02371"/>
    <w:rsid w:val="00A23A76"/>
    <w:rsid w:val="00A64744"/>
    <w:rsid w:val="00AD2896"/>
    <w:rsid w:val="00AF1DF6"/>
    <w:rsid w:val="00AF3AA1"/>
    <w:rsid w:val="00B659C0"/>
    <w:rsid w:val="00B923B6"/>
    <w:rsid w:val="00BA39DF"/>
    <w:rsid w:val="00BB193C"/>
    <w:rsid w:val="00C16002"/>
    <w:rsid w:val="00C625F4"/>
    <w:rsid w:val="00C7289C"/>
    <w:rsid w:val="00C77B50"/>
    <w:rsid w:val="00CF1FE3"/>
    <w:rsid w:val="00D34BFA"/>
    <w:rsid w:val="00D4125C"/>
    <w:rsid w:val="00D50957"/>
    <w:rsid w:val="00D67E82"/>
    <w:rsid w:val="00D9087F"/>
    <w:rsid w:val="00DA451A"/>
    <w:rsid w:val="00DC5E53"/>
    <w:rsid w:val="00E307B3"/>
    <w:rsid w:val="00E558C5"/>
    <w:rsid w:val="00E6330B"/>
    <w:rsid w:val="00E65EE5"/>
    <w:rsid w:val="00E82F2F"/>
    <w:rsid w:val="00ED64D8"/>
    <w:rsid w:val="00ED726F"/>
    <w:rsid w:val="00EF03EB"/>
    <w:rsid w:val="00EF3390"/>
    <w:rsid w:val="00F15CB5"/>
    <w:rsid w:val="00F570FA"/>
    <w:rsid w:val="00F77244"/>
    <w:rsid w:val="00F848E2"/>
    <w:rsid w:val="00F94357"/>
    <w:rsid w:val="00FE327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8579E62"/>
  <w15:docId w15:val="{AC828A46-5882-EC49-B9AB-166A8227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4177-9573-428A-B3CB-05ED8616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Monique Keel</cp:lastModifiedBy>
  <cp:revision>2</cp:revision>
  <cp:lastPrinted>2016-06-07T04:35:00Z</cp:lastPrinted>
  <dcterms:created xsi:type="dcterms:W3CDTF">2020-08-11T07:22:00Z</dcterms:created>
  <dcterms:modified xsi:type="dcterms:W3CDTF">2020-08-11T07:22:00Z</dcterms:modified>
</cp:coreProperties>
</file>